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E816C3" w14:textId="77777777" w:rsidR="00983617" w:rsidRDefault="00983617">
      <w:pPr>
        <w:rPr>
          <w:rFonts w:ascii="Open Sans" w:eastAsia="Open Sans" w:hAnsi="Open Sans" w:cs="Open Sans"/>
          <w:sz w:val="4"/>
          <w:szCs w:val="4"/>
        </w:rPr>
      </w:pPr>
    </w:p>
    <w:p w14:paraId="65BE0D61" w14:textId="77777777" w:rsidR="00983617" w:rsidRDefault="00983617">
      <w:pPr>
        <w:rPr>
          <w:rFonts w:ascii="Open Sans" w:eastAsia="Open Sans" w:hAnsi="Open Sans" w:cs="Open Sans"/>
          <w:sz w:val="4"/>
          <w:szCs w:val="4"/>
        </w:rPr>
      </w:pPr>
    </w:p>
    <w:p w14:paraId="47143A93" w14:textId="77777777" w:rsidR="00983617" w:rsidRDefault="00983617">
      <w:pPr>
        <w:rPr>
          <w:rFonts w:ascii="Open Sans" w:eastAsia="Open Sans" w:hAnsi="Open Sans" w:cs="Open Sans"/>
          <w:sz w:val="4"/>
          <w:szCs w:val="4"/>
        </w:rPr>
      </w:pPr>
    </w:p>
    <w:p w14:paraId="6E17E84D" w14:textId="6E2AB750" w:rsidR="00983617" w:rsidRDefault="00000000">
      <w:pPr>
        <w:pStyle w:val="Heading1"/>
        <w:ind w:left="-425"/>
        <w:jc w:val="center"/>
        <w:rPr>
          <w:b/>
        </w:rPr>
      </w:pPr>
      <w:bookmarkStart w:id="0" w:name="_hubol8l81q34" w:colFirst="0" w:colLast="0"/>
      <w:bookmarkEnd w:id="0"/>
      <w:r>
        <w:rPr>
          <w:b/>
        </w:rPr>
        <w:t xml:space="preserve"> Society Annual Risk Assessment</w:t>
      </w: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983617" w14:paraId="33C50271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7B614" w14:textId="77777777" w:rsidR="009836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ANNUAL RISK ASSESSMENT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0EA84" w14:textId="77777777" w:rsidR="009836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1AE35" w14:textId="77777777" w:rsidR="009836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983617" w14:paraId="2F143923" w14:textId="77777777"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B8511" w14:textId="77777777" w:rsidR="00983617" w:rsidRDefault="009836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031"/>
              <w:gridCol w:w="3879"/>
            </w:tblGrid>
            <w:tr w:rsidR="00983617" w14:paraId="0DE9FFF0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2C92BF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06A4B9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Girls Training Together</w:t>
                  </w:r>
                </w:p>
              </w:tc>
            </w:tr>
            <w:tr w:rsidR="00983617" w14:paraId="0F89D4FE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0C4C8A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E1265F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Sports </w:t>
                  </w:r>
                </w:p>
              </w:tc>
            </w:tr>
            <w:tr w:rsidR="00983617" w14:paraId="2856C7CB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5BCDCE1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727DF4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Ella McQuillan</w:t>
                  </w:r>
                </w:p>
              </w:tc>
            </w:tr>
            <w:tr w:rsidR="00983617" w14:paraId="292A358E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3B7B88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FEE082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EM</w:t>
                  </w:r>
                </w:p>
                <w:p w14:paraId="04F79560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09/07/2025</w:t>
                  </w:r>
                </w:p>
              </w:tc>
            </w:tr>
            <w:tr w:rsidR="00983617" w14:paraId="27451B7E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554C78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63872A" w14:textId="77777777" w:rsidR="00983617" w:rsidRDefault="009836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983617" w14:paraId="6DBB8C53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3C8452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AD0592" w14:textId="77777777" w:rsidR="00983617" w:rsidRDefault="00983617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983617" w14:paraId="6A5BA036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0347A2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DFF8E1" w14:textId="77777777" w:rsidR="00983617" w:rsidRDefault="00983617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983617" w14:paraId="765B2366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1E149A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0941BF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LUU</w:t>
                  </w:r>
                </w:p>
                <w:p w14:paraId="1F2C0226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University of Leeds</w:t>
                  </w:r>
                </w:p>
              </w:tc>
            </w:tr>
            <w:tr w:rsidR="00983617" w14:paraId="34253308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69F7B8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510477" w14:textId="77777777" w:rsidR="00983617" w:rsidRDefault="009836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983617" w14:paraId="5CA1B62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237FAB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E57AB7" w14:textId="77777777" w:rsidR="00983617" w:rsidRDefault="00000000">
                  <w:pPr>
                    <w:widowControl w:val="0"/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</w:tc>
            </w:tr>
          </w:tbl>
          <w:p w14:paraId="42D56010" w14:textId="77777777" w:rsidR="00983617" w:rsidRDefault="009836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32F9D" w14:textId="77777777" w:rsidR="00983617" w:rsidRDefault="009836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399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1"/>
              <w:gridCol w:w="3469"/>
            </w:tblGrid>
            <w:tr w:rsidR="00983617" w14:paraId="7925CCB4" w14:textId="77777777">
              <w:trPr>
                <w:trHeight w:val="440"/>
              </w:trPr>
              <w:tc>
                <w:tcPr>
                  <w:tcW w:w="0" w:type="auto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D65FCB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983617" w14:paraId="49A9718D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2B0D0D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A088B6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983617" w14:paraId="69819EC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761A59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DD7FEE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983617" w14:paraId="38E4F0FD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B45564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3C99CC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983617" w14:paraId="492E5D28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FDF77F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0C97F5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983617" w14:paraId="04F0AF15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B8A87E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249EE6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20795DB8" w14:textId="77777777" w:rsidR="00983617" w:rsidRDefault="009836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6B0D324F" w14:textId="77777777" w:rsidR="00983617" w:rsidRDefault="00983617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399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8"/>
              <w:gridCol w:w="3652"/>
            </w:tblGrid>
            <w:tr w:rsidR="00983617" w14:paraId="3A064946" w14:textId="77777777">
              <w:trPr>
                <w:trHeight w:val="440"/>
              </w:trPr>
              <w:tc>
                <w:tcPr>
                  <w:tcW w:w="0" w:type="auto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44FF210" w14:textId="77777777" w:rsidR="00983617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983617" w14:paraId="4F8E2352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35C6D7" w14:textId="77777777" w:rsidR="009836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19F9BB" w14:textId="77777777" w:rsidR="009836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983617" w14:paraId="3CA2CDA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EDD6F6" w14:textId="77777777" w:rsidR="009836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5C4A80" w14:textId="77777777" w:rsidR="009836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983617" w14:paraId="16F8C9A5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B7EECF" w14:textId="77777777" w:rsidR="009836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515A0F" w14:textId="77777777" w:rsidR="009836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983617" w14:paraId="654A1F95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5C6A66" w14:textId="77777777" w:rsidR="009836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6AB262" w14:textId="77777777" w:rsidR="009836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983617" w14:paraId="10F47F14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AA89FE" w14:textId="77777777" w:rsidR="009836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7CC093" w14:textId="77777777" w:rsidR="00983617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0EBBD42C" w14:textId="77777777" w:rsidR="00983617" w:rsidRDefault="009836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56C74E69" w14:textId="77777777" w:rsidR="00983617" w:rsidRDefault="009836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7F55A" w14:textId="77777777" w:rsidR="00983617" w:rsidRDefault="009836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58"/>
              <w:gridCol w:w="408"/>
              <w:gridCol w:w="408"/>
              <w:gridCol w:w="574"/>
              <w:gridCol w:w="574"/>
              <w:gridCol w:w="574"/>
              <w:gridCol w:w="574"/>
            </w:tblGrid>
            <w:tr w:rsidR="00983617" w14:paraId="163B9612" w14:textId="77777777">
              <w:trPr>
                <w:trHeight w:val="440"/>
              </w:trPr>
              <w:tc>
                <w:tcPr>
                  <w:tcW w:w="0" w:type="auto"/>
                  <w:gridSpan w:val="7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2C440E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983617" w14:paraId="34C55608" w14:textId="77777777">
              <w:trPr>
                <w:trHeight w:val="440"/>
              </w:trPr>
              <w:tc>
                <w:tcPr>
                  <w:tcW w:w="0" w:type="auto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F8E0DF" w14:textId="77777777" w:rsidR="00983617" w:rsidRDefault="009836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14D7848F" w14:textId="77777777" w:rsidR="00983617" w:rsidRDefault="009836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2B05289C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0" w:type="auto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F3A729" w14:textId="77777777" w:rsidR="00983617" w:rsidRDefault="009836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60BC77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2B02B7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13E606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6C28DA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6827A3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983617" w14:paraId="7AE5E70A" w14:textId="77777777">
              <w:trPr>
                <w:trHeight w:val="440"/>
              </w:trPr>
              <w:tc>
                <w:tcPr>
                  <w:tcW w:w="0" w:type="auto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824521" w14:textId="77777777" w:rsidR="00983617" w:rsidRDefault="009836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A2BCC2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303A09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2F6A20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071509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BEB1B7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B4A335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983617" w14:paraId="0CE5E888" w14:textId="77777777">
              <w:trPr>
                <w:trHeight w:val="440"/>
              </w:trPr>
              <w:tc>
                <w:tcPr>
                  <w:tcW w:w="0" w:type="auto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DD7313" w14:textId="77777777" w:rsidR="00983617" w:rsidRDefault="009836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949744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7BCCBE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6A61FA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3D7C33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D29C33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BF2B1E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983617" w14:paraId="34043B38" w14:textId="77777777">
              <w:trPr>
                <w:trHeight w:val="440"/>
              </w:trPr>
              <w:tc>
                <w:tcPr>
                  <w:tcW w:w="0" w:type="auto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165995" w14:textId="77777777" w:rsidR="00983617" w:rsidRDefault="009836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77A176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7A2122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55D317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900CF9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4E6A6B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559363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983617" w14:paraId="02E4DAA7" w14:textId="77777777">
              <w:trPr>
                <w:trHeight w:val="440"/>
              </w:trPr>
              <w:tc>
                <w:tcPr>
                  <w:tcW w:w="0" w:type="auto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60AFBC" w14:textId="77777777" w:rsidR="00983617" w:rsidRDefault="009836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42715A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034A0F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3CFC69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AC359D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0" w:type="auto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91B057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0" w:type="auto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26A716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983617" w14:paraId="70F16044" w14:textId="77777777">
              <w:trPr>
                <w:trHeight w:val="440"/>
              </w:trPr>
              <w:tc>
                <w:tcPr>
                  <w:tcW w:w="0" w:type="auto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A4DC1C" w14:textId="77777777" w:rsidR="00983617" w:rsidRDefault="0098361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F9CF4CA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367D953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092D3A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18EF72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0" w:type="auto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A6DF7B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0" w:type="auto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D816DA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7706FDF2" w14:textId="77777777" w:rsidR="00983617" w:rsidRDefault="009836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624926AC" w14:textId="77777777" w:rsidR="00983617" w:rsidRDefault="009836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4"/>
              <w:gridCol w:w="3266"/>
            </w:tblGrid>
            <w:tr w:rsidR="00983617" w14:paraId="573805A3" w14:textId="77777777"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5D74C5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556CB4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983617" w14:paraId="01A485CD" w14:textId="77777777">
              <w:tc>
                <w:tcPr>
                  <w:tcW w:w="0" w:type="auto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3D2CA9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0" w:type="auto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E71F32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983617" w14:paraId="1FF36CBE" w14:textId="77777777">
              <w:tc>
                <w:tcPr>
                  <w:tcW w:w="0" w:type="auto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ADCBA3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0" w:type="auto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69EE9A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983617" w14:paraId="47D0DBB4" w14:textId="77777777">
              <w:tc>
                <w:tcPr>
                  <w:tcW w:w="0" w:type="auto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9F6846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0" w:type="auto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70288F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983617" w14:paraId="277AEACA" w14:textId="77777777">
              <w:tc>
                <w:tcPr>
                  <w:tcW w:w="0" w:type="auto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89557E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0" w:type="auto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A19917" w14:textId="77777777" w:rsidR="0098361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taken immediately</w:t>
                  </w:r>
                </w:p>
              </w:tc>
            </w:tr>
          </w:tbl>
          <w:p w14:paraId="318DFC49" w14:textId="77777777" w:rsidR="0098361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5771230B" wp14:editId="2A5A4346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E0CB88" w14:textId="77777777" w:rsidR="00983617" w:rsidRDefault="00983617">
      <w:pPr>
        <w:rPr>
          <w:rFonts w:ascii="Open Sans" w:eastAsia="Open Sans" w:hAnsi="Open Sans" w:cs="Open Sans"/>
          <w:b/>
          <w:sz w:val="24"/>
          <w:szCs w:val="24"/>
        </w:rPr>
      </w:pPr>
    </w:p>
    <w:p w14:paraId="0BECF5C1" w14:textId="77777777" w:rsidR="00983617" w:rsidRDefault="00983617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1845"/>
        <w:gridCol w:w="540"/>
        <w:gridCol w:w="510"/>
        <w:gridCol w:w="495"/>
        <w:gridCol w:w="4695"/>
        <w:gridCol w:w="510"/>
        <w:gridCol w:w="510"/>
        <w:gridCol w:w="555"/>
        <w:gridCol w:w="3945"/>
      </w:tblGrid>
      <w:tr w:rsidR="00983617" w14:paraId="0D6036F2" w14:textId="77777777">
        <w:trPr>
          <w:trHeight w:val="440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C9C52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39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5B9E6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62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98AAB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97AFD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983617" w14:paraId="7ED4EDC3" w14:textId="77777777">
        <w:trPr>
          <w:trHeight w:val="440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89F21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D9E31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A722D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B00EA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EDF4F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9AC6B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87318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41A9C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DCA08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C7C50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6189AFA6" w14:textId="77777777" w:rsidR="00983617" w:rsidRDefault="0098361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A24620C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60D25208" w14:textId="77777777" w:rsidR="00983617" w:rsidRDefault="0098361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FA1D77E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983617" w14:paraId="6C388F1C" w14:textId="77777777">
        <w:trPr>
          <w:trHeight w:val="440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24EBF" w14:textId="7BF46B99" w:rsidR="00983617" w:rsidRDefault="00266A4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Tripping over in class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3C76F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cause injuries, spraining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6C331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B0EC9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302A5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9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954AD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Keep walkways clear of obstacles and obstructions</w:t>
            </w:r>
          </w:p>
          <w:p w14:paraId="4572376E" w14:textId="77777777" w:rsidR="00983617" w:rsidRDefault="0098361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  <w:p w14:paraId="49C554D9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Ensure members have good housekeeping by picking up belongings and keeping areas organised and tidy.</w:t>
            </w:r>
          </w:p>
          <w:p w14:paraId="3254D329" w14:textId="77777777" w:rsidR="00983617" w:rsidRDefault="0098361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  <w:p w14:paraId="7B35ACEC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Any spilt liquid will be mopped up immediately and appropriate signage will be put up if floors are wet</w:t>
            </w:r>
          </w:p>
          <w:p w14:paraId="5537E28D" w14:textId="77777777" w:rsidR="00983617" w:rsidRDefault="0098361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  <w:p w14:paraId="5BFB2EFC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Members are to wear appropriate footwear</w:t>
            </w:r>
          </w:p>
          <w:p w14:paraId="4E466BBD" w14:textId="77777777" w:rsidR="00983617" w:rsidRDefault="0098361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  <w:p w14:paraId="7EA0049A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Building staff will be contacted by committee if necessary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D8B12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D066E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CA273" w14:textId="77777777" w:rsidR="00983617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0CC40" w14:textId="77777777" w:rsidR="00983617" w:rsidRDefault="0098361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983617" w14:paraId="2B9B46D7" w14:textId="77777777">
        <w:trPr>
          <w:trHeight w:val="440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71989" w14:textId="41624F0A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Manual Handling</w:t>
            </w:r>
            <w:r w:rsidR="00266A48">
              <w:rPr>
                <w:rFonts w:ascii="Open Sans" w:eastAsia="Open Sans" w:hAnsi="Open Sans" w:cs="Open Sans"/>
              </w:rPr>
              <w:t xml:space="preserve"> of weights / bodyweight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B7A0E" w14:textId="5E8C278C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Lower back pain caused by improper lifting, lowering, carrying, pushing, and pulling of </w:t>
            </w:r>
            <w:r w:rsidR="00266A48">
              <w:rPr>
                <w:rFonts w:ascii="Open Sans" w:eastAsia="Open Sans" w:hAnsi="Open Sans" w:cs="Open Sans"/>
              </w:rPr>
              <w:t>weights</w:t>
            </w:r>
          </w:p>
          <w:p w14:paraId="58864A65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Joint injuries</w:t>
            </w:r>
          </w:p>
          <w:p w14:paraId="32E0E054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Repetitive strain injury from repetitive lifting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AD5F9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F9B08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B5933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6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2E509" w14:textId="77777777" w:rsidR="00266A48" w:rsidRPr="00266A48" w:rsidRDefault="00266A48" w:rsidP="00266A48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t xml:space="preserve">Offering an adequate warm up and cool down at the beginning and end of every class to reduce the risk of injuries </w:t>
            </w:r>
          </w:p>
          <w:p w14:paraId="563975CA" w14:textId="77777777" w:rsidR="00266A48" w:rsidRPr="00266A48" w:rsidRDefault="00266A48" w:rsidP="00266A48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t>Giving regular breaks during classes to ensure muscles are rested between movements</w:t>
            </w:r>
          </w:p>
          <w:p w14:paraId="7568B965" w14:textId="77777777" w:rsidR="00266A48" w:rsidRPr="00266A48" w:rsidRDefault="00266A48" w:rsidP="00266A48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t>Ensure attendees carry equipment together if too heavy to be carried alone</w:t>
            </w:r>
          </w:p>
          <w:p w14:paraId="4D9D50ED" w14:textId="77777777" w:rsidR="00266A48" w:rsidRPr="00266A48" w:rsidRDefault="00266A48" w:rsidP="00266A48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t xml:space="preserve">Ensure equipment is picked up safely to avoid spinal injuries </w:t>
            </w:r>
          </w:p>
          <w:p w14:paraId="273669E4" w14:textId="77777777" w:rsidR="00266A48" w:rsidRPr="00266A48" w:rsidRDefault="00266A48" w:rsidP="00266A48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t>Ensuring form is carried out correctly to avoid issues related to technicalities of exercises</w:t>
            </w:r>
          </w:p>
          <w:p w14:paraId="0F9D4603" w14:textId="5452EACD" w:rsidR="00983617" w:rsidRPr="00266A48" w:rsidRDefault="00266A48" w:rsidP="00266A4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t>Ensure instructors clear up properly after classes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3A8A6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9ADAF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91A6C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760D8" w14:textId="7959097E" w:rsidR="00983617" w:rsidRDefault="0098361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983617" w14:paraId="29A04F9D" w14:textId="77777777">
        <w:trPr>
          <w:trHeight w:val="440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9700E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Fire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CD401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Injury caused by heat and flames</w:t>
            </w:r>
          </w:p>
          <w:p w14:paraId="186DFB10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Suffocation or poisoning from smoke</w:t>
            </w:r>
          </w:p>
          <w:p w14:paraId="4E456057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Injury from the collapse of a building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DC70A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9B7E2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5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00623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10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2AD549" w14:textId="07A359FE" w:rsidR="00983617" w:rsidRPr="00266A48" w:rsidRDefault="00266A48" w:rsidP="00266A4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i/>
                <w:color w:val="000000" w:themeColor="text1"/>
                <w:sz w:val="20"/>
                <w:szCs w:val="20"/>
              </w:rPr>
            </w:pPr>
            <w:r w:rsidRPr="00266A48">
              <w:rPr>
                <w:rFonts w:ascii="Open Sans" w:eastAsia="Open Sans" w:hAnsi="Open Sans" w:cs="Open Sans"/>
                <w:i/>
                <w:color w:val="000000" w:themeColor="text1"/>
                <w:sz w:val="20"/>
                <w:szCs w:val="20"/>
              </w:rPr>
              <w:t>All fire exits in the Leeds University Union and The Edge are clearly marked as exit routes from all studios ensuring the safety of all participants in the event of a fire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5340D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AAB17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27F6C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F4BEC" w14:textId="77777777" w:rsidR="00983617" w:rsidRDefault="0098361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983617" w14:paraId="2BF44FD7" w14:textId="77777777">
        <w:trPr>
          <w:trHeight w:val="440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5A1D0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Drugs and Alcohol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D7DD6" w14:textId="32F76A5D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t>The consumption of alcohol causing injury/illness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122FB" w14:textId="77777777" w:rsidR="00983617" w:rsidRPr="00266A48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</w:rPr>
              <w:t>3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7BF6B" w14:textId="77777777" w:rsidR="00983617" w:rsidRPr="00266A48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</w:rPr>
              <w:t>3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233F" w14:textId="77777777" w:rsidR="00983617" w:rsidRPr="00266A48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</w:rPr>
              <w:t>9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3FDBA" w14:textId="77777777" w:rsidR="00266A48" w:rsidRPr="00266A48" w:rsidRDefault="00266A48" w:rsidP="00266A4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i/>
                <w:color w:val="000000" w:themeColor="text1"/>
                <w:sz w:val="20"/>
                <w:szCs w:val="20"/>
              </w:rPr>
            </w:pPr>
            <w:r w:rsidRPr="00266A48">
              <w:rPr>
                <w:rFonts w:ascii="Open Sans" w:eastAsia="Open Sans" w:hAnsi="Open Sans" w:cs="Open Sans"/>
                <w:i/>
                <w:color w:val="000000" w:themeColor="text1"/>
                <w:sz w:val="20"/>
                <w:szCs w:val="20"/>
              </w:rPr>
              <w:t>Make sure members are aware of all committee prior to event to ensure they know who to contact in this scenario</w:t>
            </w:r>
          </w:p>
          <w:p w14:paraId="1F5FE448" w14:textId="3DE7A2CA" w:rsidR="00983617" w:rsidRPr="00266A48" w:rsidRDefault="00266A48" w:rsidP="00266A4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</w:rPr>
            </w:pPr>
            <w:r w:rsidRPr="00266A48">
              <w:rPr>
                <w:rFonts w:ascii="Open Sans" w:eastAsia="Open Sans" w:hAnsi="Open Sans" w:cs="Open Sans"/>
                <w:i/>
                <w:color w:val="000000" w:themeColor="text1"/>
                <w:sz w:val="20"/>
                <w:szCs w:val="20"/>
              </w:rPr>
              <w:t>Ensure staff within the venue are told about any potential issues so they can be cautious with those who might be posing a concern to their health and safety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56111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9AAE1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D748D" w14:textId="77777777" w:rsidR="00983617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CED9C" w14:textId="77777777" w:rsidR="00983617" w:rsidRDefault="0098361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983617" w14:paraId="36FFD43E" w14:textId="77777777">
        <w:trPr>
          <w:trHeight w:val="440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AFA8B" w14:textId="71CBA529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bCs/>
                <w:sz w:val="24"/>
                <w:szCs w:val="24"/>
              </w:rPr>
              <w:t>Tripping over outdoors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A8DD2" w14:textId="66E37D8D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t>Unpredictable nature of an outdoor environment causing hazards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F9DA2" w14:textId="575B187C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F42B7" w14:textId="5CC727B5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F51C8" w14:textId="5F4B42B6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38E6" w14:textId="77777777" w:rsidR="00266A48" w:rsidRPr="00266A48" w:rsidRDefault="00266A48" w:rsidP="00266A4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i/>
                <w:color w:val="000000" w:themeColor="text1"/>
                <w:sz w:val="20"/>
                <w:szCs w:val="20"/>
              </w:rPr>
            </w:pPr>
            <w:r w:rsidRPr="00266A48">
              <w:rPr>
                <w:rFonts w:ascii="Open Sans" w:eastAsia="Open Sans" w:hAnsi="Open Sans" w:cs="Open Sans"/>
                <w:i/>
                <w:color w:val="000000" w:themeColor="text1"/>
                <w:sz w:val="20"/>
                <w:szCs w:val="20"/>
              </w:rPr>
              <w:t>Run club will be taken by a fully qualified instructor who has been trained in health and safety.</w:t>
            </w:r>
          </w:p>
          <w:p w14:paraId="09711D55" w14:textId="32B402E5" w:rsidR="00983617" w:rsidRPr="00266A48" w:rsidRDefault="00266A48" w:rsidP="00266A4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i/>
                <w:color w:val="000000" w:themeColor="text1"/>
                <w:sz w:val="20"/>
                <w:szCs w:val="20"/>
              </w:rPr>
              <w:t>The area used for the run will be a safe and even route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EF7C8" w14:textId="50338066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48C72" w14:textId="62D1A91C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bCs/>
                <w:sz w:val="24"/>
                <w:szCs w:val="24"/>
              </w:rPr>
              <w:t>1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CD49E" w14:textId="20519222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59E1F" w14:textId="77777777" w:rsidR="00983617" w:rsidRDefault="009836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983617" w14:paraId="44EE4301" w14:textId="77777777" w:rsidTr="00266A48">
        <w:trPr>
          <w:trHeight w:val="2054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E2538" w14:textId="208C1BDD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bCs/>
                <w:sz w:val="24"/>
                <w:szCs w:val="24"/>
              </w:rPr>
              <w:lastRenderedPageBreak/>
              <w:t>Slipping over in classes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68EE3" w14:textId="79977DBA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0"/>
                <w:szCs w:val="20"/>
              </w:rPr>
              <w:t>Prescence of water bottles creating risk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4877B" w14:textId="43BF4FF7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E84FA" w14:textId="1D6B9943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03812" w14:textId="43E373B6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BAE3" w14:textId="77777777" w:rsidR="00266A48" w:rsidRPr="00266A48" w:rsidRDefault="00266A48" w:rsidP="00266A4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i/>
                <w:color w:val="000000" w:themeColor="text1"/>
                <w:sz w:val="20"/>
                <w:szCs w:val="20"/>
              </w:rPr>
            </w:pPr>
            <w:r w:rsidRPr="00266A48">
              <w:rPr>
                <w:rFonts w:ascii="Open Sans" w:eastAsia="Open Sans" w:hAnsi="Open Sans" w:cs="Open Sans"/>
                <w:i/>
                <w:color w:val="000000" w:themeColor="text1"/>
                <w:sz w:val="20"/>
                <w:szCs w:val="20"/>
              </w:rPr>
              <w:t xml:space="preserve">Water bottles are kept to the side of the classes in all studios, and designated breaks are given for drinks to avoid excessive water spillage. </w:t>
            </w:r>
          </w:p>
          <w:p w14:paraId="7483EECA" w14:textId="2AA6798F" w:rsidR="00983617" w:rsidRPr="00266A48" w:rsidRDefault="00266A48" w:rsidP="00266A48">
            <w:pPr>
              <w:pStyle w:val="ListParagraph"/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  <w:color w:val="000000" w:themeColor="text1"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i/>
                <w:color w:val="000000" w:themeColor="text1"/>
                <w:sz w:val="20"/>
                <w:szCs w:val="20"/>
              </w:rPr>
              <w:t>In the event that water does spill, there is blue towel in the Union so this can be cleared up quickly and safely.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CBCF0" w14:textId="07DAD4D4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bCs/>
                <w:sz w:val="24"/>
                <w:szCs w:val="24"/>
              </w:rPr>
              <w:t>1</w:t>
            </w:r>
          </w:p>
        </w:tc>
        <w:tc>
          <w:tcPr>
            <w:tcW w:w="5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8F8E9" w14:textId="712375F8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1E58D" w14:textId="7871AAB2" w:rsidR="00983617" w:rsidRPr="00266A48" w:rsidRDefault="00266A48">
            <w:pPr>
              <w:widowControl w:val="0"/>
              <w:spacing w:line="240" w:lineRule="auto"/>
              <w:rPr>
                <w:rFonts w:ascii="Open Sans" w:eastAsia="Open Sans" w:hAnsi="Open Sans" w:cs="Open Sans"/>
                <w:bCs/>
                <w:sz w:val="24"/>
                <w:szCs w:val="24"/>
              </w:rPr>
            </w:pPr>
            <w:r w:rsidRPr="00266A48">
              <w:rPr>
                <w:rFonts w:ascii="Open Sans" w:eastAsia="Open Sans" w:hAnsi="Open Sans" w:cs="Open Sans"/>
                <w:bCs/>
                <w:sz w:val="24"/>
                <w:szCs w:val="24"/>
              </w:rPr>
              <w:t>2</w:t>
            </w:r>
          </w:p>
        </w:tc>
        <w:tc>
          <w:tcPr>
            <w:tcW w:w="3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02312" w14:textId="77777777" w:rsidR="00983617" w:rsidRDefault="00983617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038D5290" w14:textId="77777777" w:rsidR="00983617" w:rsidRDefault="00983617">
      <w:pPr>
        <w:rPr>
          <w:rFonts w:ascii="Open Sans" w:eastAsia="Open Sans" w:hAnsi="Open Sans" w:cs="Open Sans"/>
          <w:b/>
          <w:sz w:val="24"/>
          <w:szCs w:val="24"/>
        </w:rPr>
      </w:pPr>
    </w:p>
    <w:p w14:paraId="5FA4FF94" w14:textId="77777777" w:rsidR="00983617" w:rsidRDefault="00983617">
      <w:pPr>
        <w:rPr>
          <w:rFonts w:ascii="Open Sans" w:eastAsia="Open Sans" w:hAnsi="Open Sans" w:cs="Open Sans"/>
          <w:b/>
          <w:sz w:val="24"/>
          <w:szCs w:val="24"/>
        </w:rPr>
      </w:pPr>
    </w:p>
    <w:p w14:paraId="57EDC37B" w14:textId="77777777" w:rsidR="00983617" w:rsidRDefault="00983617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983617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3969F3C2-74DB-EB42-8061-27FFF6699854}"/>
    <w:embedBold r:id="rId2" w:fontKey="{7A062142-9EB3-0646-A3E6-21C6213F0E8E}"/>
    <w:embedItalic r:id="rId3" w:fontKey="{7B0BE2F5-92CE-4C49-8B9C-4CEB63B41D8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F68E4299-C8C2-244A-9F9D-B13ED476AC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E44B34D-7D80-4042-AF91-8FABBF6E685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F809EF4-A74F-E047-863C-9CA853EF8BB0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82A7491B-A3D6-F749-9E99-B3337F18DB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FAD34FC-4CDE-2145-B8B3-D8E2DA1F0A9A}"/>
    <w:embedBold r:id="rId9" w:fontKey="{FA6ACFA7-2FDC-204C-9C37-604A1DD4337B}"/>
    <w:embedItalic r:id="rId10" w:fontKey="{5CC6C2E1-E11F-2C46-A159-6966DBD6D94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3643104-D910-0A41-BCAC-DA86B1B857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7E21B78-D8AA-C341-8594-FBFBF8D53E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69486D"/>
    <w:multiLevelType w:val="hybridMultilevel"/>
    <w:tmpl w:val="9CF61548"/>
    <w:lvl w:ilvl="0" w:tplc="19B6BBE4">
      <w:start w:val="1"/>
      <w:numFmt w:val="bullet"/>
      <w:lvlText w:val="-"/>
      <w:lvlJc w:val="left"/>
      <w:pPr>
        <w:ind w:left="720" w:hanging="360"/>
      </w:pPr>
      <w:rPr>
        <w:rFonts w:ascii="Open Sans" w:eastAsia="Open Sans" w:hAnsi="Open Sans" w:cs="Open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2E4913"/>
    <w:multiLevelType w:val="multilevel"/>
    <w:tmpl w:val="2E863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5446645">
    <w:abstractNumId w:val="1"/>
  </w:num>
  <w:num w:numId="2" w16cid:durableId="1579974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617"/>
    <w:rsid w:val="00266A48"/>
    <w:rsid w:val="00664B47"/>
    <w:rsid w:val="007C2BF9"/>
    <w:rsid w:val="0098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A57F71"/>
  <w15:docId w15:val="{D84DBAAA-AE2C-5044-935B-57AA3F5E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66A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576</Words>
  <Characters>3238</Characters>
  <Application>Microsoft Office Word</Application>
  <DocSecurity>0</DocSecurity>
  <Lines>55</Lines>
  <Paragraphs>9</Paragraphs>
  <ScaleCrop>false</ScaleCrop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Ella McQuillan</cp:lastModifiedBy>
  <cp:revision>2</cp:revision>
  <dcterms:created xsi:type="dcterms:W3CDTF">2025-07-16T14:00:00Z</dcterms:created>
  <dcterms:modified xsi:type="dcterms:W3CDTF">2025-07-16T14:00:00Z</dcterms:modified>
</cp:coreProperties>
</file>