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3576D9" w14:textId="77777777" w:rsidR="0077202C" w:rsidRDefault="00000000">
      <w:r>
        <w:t>●</w:t>
      </w:r>
    </w:p>
    <w:tbl>
      <w:tblPr>
        <w:tblStyle w:val="TableGrid"/>
        <w:tblW w:w="15688" w:type="dxa"/>
        <w:tblInd w:w="-864" w:type="dxa"/>
        <w:tblCellMar>
          <w:top w:w="130" w:type="dxa"/>
          <w:left w:w="0" w:type="dxa"/>
          <w:bottom w:w="0" w:type="dxa"/>
          <w:right w:w="0" w:type="dxa"/>
        </w:tblCellMar>
        <w:tblLook w:val="04A0" w:firstRow="1" w:lastRow="0" w:firstColumn="1" w:lastColumn="0" w:noHBand="0" w:noVBand="1"/>
      </w:tblPr>
      <w:tblGrid>
        <w:gridCol w:w="2343"/>
        <w:gridCol w:w="3233"/>
        <w:gridCol w:w="1221"/>
        <w:gridCol w:w="4030"/>
        <w:gridCol w:w="597"/>
        <w:gridCol w:w="1365"/>
        <w:gridCol w:w="1731"/>
        <w:gridCol w:w="719"/>
        <w:gridCol w:w="449"/>
      </w:tblGrid>
      <w:tr w:rsidR="0077202C" w14:paraId="1E188DBC" w14:textId="77777777">
        <w:trPr>
          <w:trHeight w:val="460"/>
        </w:trPr>
        <w:tc>
          <w:tcPr>
            <w:tcW w:w="6803" w:type="dxa"/>
            <w:gridSpan w:val="3"/>
            <w:tcBorders>
              <w:top w:val="single" w:sz="8" w:space="0" w:color="000000"/>
              <w:left w:val="single" w:sz="8" w:space="0" w:color="000000"/>
              <w:bottom w:val="single" w:sz="8" w:space="0" w:color="000000"/>
              <w:right w:val="single" w:sz="8" w:space="0" w:color="000000"/>
            </w:tcBorders>
            <w:shd w:val="clear" w:color="auto" w:fill="EAD1DC"/>
          </w:tcPr>
          <w:p w14:paraId="221D47C3" w14:textId="77777777" w:rsidR="0077202C" w:rsidRDefault="00000000">
            <w:pPr>
              <w:spacing w:after="0"/>
              <w:ind w:left="0"/>
              <w:jc w:val="center"/>
            </w:pPr>
            <w:r>
              <w:rPr>
                <w:b/>
                <w:sz w:val="24"/>
              </w:rPr>
              <w:t>CLUB AND SOCIETY INDIVIDUAL RISK ASSESSMENT</w:t>
            </w:r>
          </w:p>
        </w:tc>
        <w:tc>
          <w:tcPr>
            <w:tcW w:w="4033" w:type="dxa"/>
            <w:tcBorders>
              <w:top w:val="single" w:sz="8" w:space="0" w:color="000000"/>
              <w:left w:val="single" w:sz="8" w:space="0" w:color="000000"/>
              <w:bottom w:val="single" w:sz="8" w:space="0" w:color="000000"/>
              <w:right w:val="single" w:sz="8" w:space="0" w:color="000000"/>
            </w:tcBorders>
          </w:tcPr>
          <w:p w14:paraId="5856D104" w14:textId="77777777" w:rsidR="0077202C" w:rsidRDefault="00000000">
            <w:pPr>
              <w:spacing w:after="0"/>
              <w:ind w:left="0"/>
              <w:jc w:val="center"/>
            </w:pPr>
            <w:r>
              <w:rPr>
                <w:b/>
                <w:sz w:val="24"/>
              </w:rPr>
              <w:t>Degree of Risk</w:t>
            </w:r>
          </w:p>
        </w:tc>
        <w:tc>
          <w:tcPr>
            <w:tcW w:w="4403" w:type="dxa"/>
            <w:gridSpan w:val="4"/>
            <w:tcBorders>
              <w:top w:val="single" w:sz="8" w:space="0" w:color="000000"/>
              <w:left w:val="single" w:sz="8" w:space="0" w:color="000000"/>
              <w:bottom w:val="single" w:sz="8" w:space="0" w:color="000000"/>
              <w:right w:val="nil"/>
            </w:tcBorders>
          </w:tcPr>
          <w:p w14:paraId="159D63BE" w14:textId="77777777" w:rsidR="0077202C" w:rsidRDefault="00000000">
            <w:pPr>
              <w:spacing w:after="0"/>
              <w:ind w:left="448"/>
              <w:jc w:val="center"/>
            </w:pPr>
            <w:r>
              <w:rPr>
                <w:b/>
                <w:sz w:val="24"/>
              </w:rPr>
              <w:t>Risk Rating Matrix</w:t>
            </w:r>
          </w:p>
        </w:tc>
        <w:tc>
          <w:tcPr>
            <w:tcW w:w="448" w:type="dxa"/>
            <w:tcBorders>
              <w:top w:val="single" w:sz="8" w:space="0" w:color="000000"/>
              <w:left w:val="nil"/>
              <w:bottom w:val="single" w:sz="8" w:space="0" w:color="000000"/>
              <w:right w:val="single" w:sz="8" w:space="0" w:color="000000"/>
            </w:tcBorders>
          </w:tcPr>
          <w:p w14:paraId="520828F8" w14:textId="77777777" w:rsidR="0077202C" w:rsidRDefault="0077202C">
            <w:pPr>
              <w:spacing w:after="160"/>
              <w:ind w:left="0"/>
            </w:pPr>
          </w:p>
        </w:tc>
      </w:tr>
      <w:tr w:rsidR="0077202C" w14:paraId="0D597C83" w14:textId="77777777">
        <w:trPr>
          <w:trHeight w:val="6810"/>
        </w:trPr>
        <w:tc>
          <w:tcPr>
            <w:tcW w:w="6803" w:type="dxa"/>
            <w:gridSpan w:val="3"/>
            <w:tcBorders>
              <w:top w:val="single" w:sz="8" w:space="0" w:color="000000"/>
              <w:left w:val="single" w:sz="8" w:space="0" w:color="000000"/>
              <w:bottom w:val="single" w:sz="8" w:space="0" w:color="000000"/>
              <w:right w:val="single" w:sz="8" w:space="0" w:color="000000"/>
            </w:tcBorders>
          </w:tcPr>
          <w:p w14:paraId="2F021E65" w14:textId="77777777" w:rsidR="0077202C" w:rsidRDefault="00000000">
            <w:pPr>
              <w:tabs>
                <w:tab w:val="center" w:pos="917"/>
                <w:tab w:val="center" w:pos="2873"/>
              </w:tabs>
              <w:spacing w:after="0"/>
              <w:ind w:left="0"/>
            </w:pPr>
            <w:r>
              <w:rPr>
                <w:rFonts w:ascii="Calibri" w:eastAsia="Calibri" w:hAnsi="Calibri" w:cs="Calibri"/>
                <w:sz w:val="22"/>
              </w:rPr>
              <w:tab/>
            </w:r>
            <w:r>
              <w:rPr>
                <w:b/>
                <w:sz w:val="24"/>
              </w:rPr>
              <w:t>Society Name:</w:t>
            </w:r>
            <w:r>
              <w:rPr>
                <w:b/>
                <w:sz w:val="24"/>
              </w:rPr>
              <w:tab/>
            </w:r>
            <w:r>
              <w:rPr>
                <w:rFonts w:ascii="Tahoma" w:eastAsia="Tahoma" w:hAnsi="Tahoma" w:cs="Tahoma"/>
                <w:sz w:val="22"/>
              </w:rPr>
              <w:t xml:space="preserve"> Thai Society </w:t>
            </w:r>
          </w:p>
          <w:p w14:paraId="7F54CBE6" w14:textId="77777777" w:rsidR="0077202C" w:rsidRDefault="00000000">
            <w:pPr>
              <w:tabs>
                <w:tab w:val="center" w:pos="650"/>
                <w:tab w:val="center" w:pos="1950"/>
              </w:tabs>
              <w:spacing w:after="0"/>
              <w:ind w:left="0"/>
            </w:pPr>
            <w:r>
              <w:rPr>
                <w:rFonts w:ascii="Calibri" w:eastAsia="Calibri" w:hAnsi="Calibri" w:cs="Calibri"/>
                <w:sz w:val="22"/>
              </w:rPr>
              <w:tab/>
            </w:r>
            <w:r>
              <w:rPr>
                <w:b/>
                <w:sz w:val="24"/>
              </w:rPr>
              <w:t>Category:</w:t>
            </w:r>
            <w:r>
              <w:rPr>
                <w:b/>
                <w:sz w:val="24"/>
              </w:rPr>
              <w:tab/>
              <w:t>Culture</w:t>
            </w:r>
          </w:p>
          <w:p w14:paraId="731F3422" w14:textId="77777777" w:rsidR="0077202C" w:rsidRDefault="00000000">
            <w:pPr>
              <w:tabs>
                <w:tab w:val="center" w:pos="1801"/>
                <w:tab w:val="center" w:pos="4122"/>
              </w:tabs>
              <w:spacing w:after="0"/>
              <w:ind w:left="0"/>
            </w:pPr>
            <w:r>
              <w:rPr>
                <w:rFonts w:ascii="Calibri" w:eastAsia="Calibri" w:hAnsi="Calibri" w:cs="Calibri"/>
                <w:sz w:val="22"/>
              </w:rPr>
              <w:tab/>
            </w:r>
            <w:r>
              <w:rPr>
                <w:b/>
                <w:sz w:val="24"/>
              </w:rPr>
              <w:t>Author(s):</w:t>
            </w:r>
            <w:r>
              <w:rPr>
                <w:b/>
                <w:sz w:val="24"/>
              </w:rPr>
              <w:tab/>
            </w:r>
            <w:proofErr w:type="spellStart"/>
            <w:r>
              <w:rPr>
                <w:b/>
                <w:sz w:val="24"/>
              </w:rPr>
              <w:t>Pornpawit</w:t>
            </w:r>
            <w:proofErr w:type="spellEnd"/>
            <w:r>
              <w:rPr>
                <w:b/>
                <w:sz w:val="24"/>
              </w:rPr>
              <w:t xml:space="preserve"> </w:t>
            </w:r>
            <w:proofErr w:type="spellStart"/>
            <w:r>
              <w:rPr>
                <w:b/>
                <w:sz w:val="24"/>
              </w:rPr>
              <w:t>Thanesvorakul</w:t>
            </w:r>
            <w:proofErr w:type="spellEnd"/>
          </w:p>
          <w:p w14:paraId="0F1FE6AE" w14:textId="77777777" w:rsidR="0077202C" w:rsidRDefault="00000000">
            <w:pPr>
              <w:tabs>
                <w:tab w:val="center" w:pos="1770"/>
                <w:tab w:val="center" w:pos="4291"/>
              </w:tabs>
              <w:spacing w:after="0"/>
              <w:ind w:left="0"/>
            </w:pPr>
            <w:r>
              <w:rPr>
                <w:rFonts w:ascii="Calibri" w:eastAsia="Calibri" w:hAnsi="Calibri" w:cs="Calibri"/>
                <w:sz w:val="22"/>
              </w:rPr>
              <w:tab/>
            </w:r>
            <w:r>
              <w:rPr>
                <w:b/>
                <w:sz w:val="24"/>
              </w:rPr>
              <w:t>Author(s) signature and date:</w:t>
            </w:r>
            <w:r>
              <w:rPr>
                <w:b/>
                <w:sz w:val="24"/>
              </w:rPr>
              <w:tab/>
              <w:t>09/08/2025</w:t>
            </w:r>
          </w:p>
          <w:p w14:paraId="55E14B18" w14:textId="77777777" w:rsidR="0077202C" w:rsidRDefault="00000000">
            <w:pPr>
              <w:spacing w:after="0" w:line="245" w:lineRule="auto"/>
              <w:ind w:left="90" w:right="298"/>
              <w:jc w:val="both"/>
            </w:pPr>
            <w:r>
              <w:rPr>
                <w:b/>
                <w:sz w:val="24"/>
              </w:rPr>
              <w:t xml:space="preserve">Persons Responsible: </w:t>
            </w:r>
            <w:r>
              <w:rPr>
                <w:sz w:val="24"/>
              </w:rPr>
              <w:t xml:space="preserve">Club and society committees and leaders’ names </w:t>
            </w:r>
            <w:r>
              <w:rPr>
                <w:b/>
                <w:sz w:val="24"/>
              </w:rPr>
              <w:t>Staff Sign Off:</w:t>
            </w:r>
          </w:p>
          <w:p w14:paraId="3F0AC62A" w14:textId="77777777" w:rsidR="0077202C" w:rsidRDefault="00000000">
            <w:pPr>
              <w:spacing w:after="0"/>
              <w:ind w:left="90"/>
            </w:pPr>
            <w:r>
              <w:rPr>
                <w:b/>
                <w:sz w:val="24"/>
              </w:rPr>
              <w:t>Staff Additional Check:</w:t>
            </w:r>
          </w:p>
          <w:p w14:paraId="1B61090F" w14:textId="77777777" w:rsidR="0077202C" w:rsidRDefault="00000000">
            <w:pPr>
              <w:tabs>
                <w:tab w:val="center" w:pos="697"/>
                <w:tab w:val="center" w:pos="2844"/>
              </w:tabs>
              <w:spacing w:after="0"/>
              <w:ind w:left="0"/>
            </w:pPr>
            <w:r>
              <w:rPr>
                <w:rFonts w:ascii="Calibri" w:eastAsia="Calibri" w:hAnsi="Calibri" w:cs="Calibri"/>
                <w:sz w:val="22"/>
              </w:rPr>
              <w:tab/>
            </w:r>
            <w:r>
              <w:rPr>
                <w:b/>
                <w:sz w:val="24"/>
              </w:rPr>
              <w:t>Locations:</w:t>
            </w:r>
            <w:r>
              <w:rPr>
                <w:b/>
                <w:sz w:val="24"/>
              </w:rPr>
              <w:tab/>
            </w:r>
            <w:r>
              <w:rPr>
                <w:sz w:val="24"/>
              </w:rPr>
              <w:t>Maurice Keyworth Room</w:t>
            </w:r>
          </w:p>
          <w:p w14:paraId="74A54915" w14:textId="77777777" w:rsidR="0077202C" w:rsidRDefault="00000000">
            <w:pPr>
              <w:spacing w:after="0"/>
              <w:ind w:left="90"/>
            </w:pPr>
            <w:proofErr w:type="spellStart"/>
            <w:r>
              <w:rPr>
                <w:sz w:val="24"/>
              </w:rPr>
              <w:t>Yaowarat</w:t>
            </w:r>
            <w:proofErr w:type="spellEnd"/>
            <w:r>
              <w:rPr>
                <w:sz w:val="24"/>
              </w:rPr>
              <w:t xml:space="preserve"> Bangkok</w:t>
            </w:r>
          </w:p>
          <w:p w14:paraId="03F19328" w14:textId="77777777" w:rsidR="0077202C" w:rsidRDefault="00000000">
            <w:pPr>
              <w:spacing w:after="30" w:line="244" w:lineRule="auto"/>
              <w:ind w:left="90" w:right="56"/>
            </w:pPr>
            <w:r>
              <w:rPr>
                <w:b/>
                <w:sz w:val="24"/>
              </w:rPr>
              <w:t xml:space="preserve">Details of Activity: </w:t>
            </w:r>
            <w:r>
              <w:rPr>
                <w:sz w:val="24"/>
              </w:rPr>
              <w:t xml:space="preserve">GIAG, Monthly dinners at local restaurants, Society nights out at bars or clubs, participation in sporting events, Society events such as bowling, karaoke, mini golf </w:t>
            </w:r>
          </w:p>
          <w:p w14:paraId="65A727FE" w14:textId="77777777" w:rsidR="0077202C" w:rsidRDefault="00000000">
            <w:pPr>
              <w:numPr>
                <w:ilvl w:val="0"/>
                <w:numId w:val="1"/>
              </w:numPr>
              <w:spacing w:after="22" w:line="247" w:lineRule="auto"/>
              <w:ind w:right="36" w:hanging="330"/>
            </w:pPr>
            <w:r>
              <w:rPr>
                <w:b/>
                <w:sz w:val="24"/>
              </w:rPr>
              <w:t>People who may be affected:</w:t>
            </w:r>
            <w:r>
              <w:rPr>
                <w:b/>
                <w:sz w:val="24"/>
              </w:rPr>
              <w:tab/>
            </w:r>
            <w:r>
              <w:rPr>
                <w:sz w:val="24"/>
              </w:rPr>
              <w:t>Society members and participants</w:t>
            </w:r>
          </w:p>
          <w:p w14:paraId="58B61988" w14:textId="77777777" w:rsidR="0077202C" w:rsidRDefault="00000000">
            <w:pPr>
              <w:numPr>
                <w:ilvl w:val="0"/>
                <w:numId w:val="1"/>
              </w:numPr>
              <w:spacing w:after="0"/>
              <w:ind w:right="36" w:hanging="330"/>
            </w:pPr>
            <w:r>
              <w:rPr>
                <w:sz w:val="24"/>
              </w:rPr>
              <w:t>Staff</w:t>
            </w:r>
          </w:p>
          <w:p w14:paraId="5CFE6393" w14:textId="77777777" w:rsidR="0077202C" w:rsidRDefault="00000000">
            <w:pPr>
              <w:spacing w:after="0"/>
              <w:ind w:left="450"/>
            </w:pPr>
            <w:r>
              <w:rPr>
                <w:sz w:val="24"/>
              </w:rPr>
              <w:t>●</w:t>
            </w:r>
          </w:p>
        </w:tc>
        <w:tc>
          <w:tcPr>
            <w:tcW w:w="4033" w:type="dxa"/>
            <w:tcBorders>
              <w:top w:val="single" w:sz="8" w:space="0" w:color="000000"/>
              <w:left w:val="single" w:sz="8" w:space="0" w:color="000000"/>
              <w:bottom w:val="single" w:sz="8" w:space="0" w:color="000000"/>
              <w:right w:val="single" w:sz="8" w:space="0" w:color="000000"/>
            </w:tcBorders>
          </w:tcPr>
          <w:p w14:paraId="263EF132" w14:textId="77777777" w:rsidR="0077202C" w:rsidRDefault="00000000">
            <w:pPr>
              <w:spacing w:after="0"/>
              <w:ind w:left="0"/>
              <w:jc w:val="center"/>
            </w:pPr>
            <w:r>
              <w:rPr>
                <w:b/>
                <w:sz w:val="24"/>
              </w:rPr>
              <w:t>Likelihood</w:t>
            </w:r>
          </w:p>
          <w:p w14:paraId="57B7C921" w14:textId="77777777" w:rsidR="0077202C" w:rsidRDefault="00000000">
            <w:pPr>
              <w:tabs>
                <w:tab w:val="center" w:pos="157"/>
                <w:tab w:val="center" w:pos="1324"/>
              </w:tabs>
              <w:spacing w:after="0"/>
              <w:ind w:left="0"/>
            </w:pPr>
            <w:r>
              <w:rPr>
                <w:rFonts w:ascii="Calibri" w:eastAsia="Calibri" w:hAnsi="Calibri" w:cs="Calibri"/>
                <w:sz w:val="22"/>
              </w:rPr>
              <w:tab/>
            </w:r>
            <w:r>
              <w:rPr>
                <w:sz w:val="24"/>
              </w:rPr>
              <w:t>5</w:t>
            </w:r>
            <w:r>
              <w:rPr>
                <w:sz w:val="24"/>
              </w:rPr>
              <w:tab/>
              <w:t>Inevitable</w:t>
            </w:r>
          </w:p>
          <w:p w14:paraId="40ABD925" w14:textId="77777777" w:rsidR="0077202C" w:rsidRDefault="00000000">
            <w:pPr>
              <w:tabs>
                <w:tab w:val="center" w:pos="157"/>
                <w:tab w:val="center" w:pos="1484"/>
              </w:tabs>
              <w:spacing w:after="0"/>
              <w:ind w:left="0"/>
            </w:pPr>
            <w:r>
              <w:rPr>
                <w:rFonts w:ascii="Calibri" w:eastAsia="Calibri" w:hAnsi="Calibri" w:cs="Calibri"/>
                <w:sz w:val="22"/>
              </w:rPr>
              <w:tab/>
            </w:r>
            <w:r>
              <w:rPr>
                <w:sz w:val="24"/>
              </w:rPr>
              <w:t>4</w:t>
            </w:r>
            <w:r>
              <w:rPr>
                <w:sz w:val="24"/>
              </w:rPr>
              <w:tab/>
              <w:t>Highly Likely</w:t>
            </w:r>
          </w:p>
          <w:p w14:paraId="1BB63856" w14:textId="77777777" w:rsidR="0077202C" w:rsidRDefault="00000000">
            <w:pPr>
              <w:tabs>
                <w:tab w:val="center" w:pos="157"/>
                <w:tab w:val="center" w:pos="1290"/>
              </w:tabs>
              <w:spacing w:after="0"/>
              <w:ind w:left="0"/>
            </w:pPr>
            <w:r>
              <w:rPr>
                <w:rFonts w:ascii="Calibri" w:eastAsia="Calibri" w:hAnsi="Calibri" w:cs="Calibri"/>
                <w:sz w:val="22"/>
              </w:rPr>
              <w:tab/>
            </w:r>
            <w:r>
              <w:rPr>
                <w:sz w:val="24"/>
              </w:rPr>
              <w:t>3</w:t>
            </w:r>
            <w:r>
              <w:rPr>
                <w:sz w:val="24"/>
              </w:rPr>
              <w:tab/>
              <w:t>Probable</w:t>
            </w:r>
          </w:p>
          <w:p w14:paraId="389BF131" w14:textId="77777777" w:rsidR="0077202C" w:rsidRDefault="00000000">
            <w:pPr>
              <w:tabs>
                <w:tab w:val="center" w:pos="157"/>
                <w:tab w:val="center" w:pos="1230"/>
              </w:tabs>
              <w:spacing w:after="0"/>
              <w:ind w:left="0"/>
            </w:pPr>
            <w:r>
              <w:rPr>
                <w:rFonts w:ascii="Calibri" w:eastAsia="Calibri" w:hAnsi="Calibri" w:cs="Calibri"/>
                <w:sz w:val="22"/>
              </w:rPr>
              <w:tab/>
            </w:r>
            <w:r>
              <w:rPr>
                <w:sz w:val="24"/>
              </w:rPr>
              <w:t>2</w:t>
            </w:r>
            <w:r>
              <w:rPr>
                <w:sz w:val="24"/>
              </w:rPr>
              <w:tab/>
              <w:t>Unlikely</w:t>
            </w:r>
          </w:p>
          <w:p w14:paraId="5180B63F" w14:textId="77777777" w:rsidR="0077202C" w:rsidRDefault="00000000">
            <w:pPr>
              <w:tabs>
                <w:tab w:val="center" w:pos="157"/>
                <w:tab w:val="center" w:pos="1784"/>
              </w:tabs>
              <w:spacing w:after="545"/>
              <w:ind w:left="0"/>
            </w:pPr>
            <w:r>
              <w:rPr>
                <w:rFonts w:ascii="Calibri" w:eastAsia="Calibri" w:hAnsi="Calibri" w:cs="Calibri"/>
                <w:sz w:val="22"/>
              </w:rPr>
              <w:tab/>
            </w:r>
            <w:r>
              <w:rPr>
                <w:sz w:val="24"/>
              </w:rPr>
              <w:t xml:space="preserve">1 </w:t>
            </w:r>
            <w:r>
              <w:rPr>
                <w:sz w:val="24"/>
              </w:rPr>
              <w:tab/>
              <w:t>Remote possibility</w:t>
            </w:r>
          </w:p>
          <w:p w14:paraId="51DC79BC" w14:textId="77777777" w:rsidR="0077202C" w:rsidRDefault="00000000">
            <w:pPr>
              <w:spacing w:after="0"/>
              <w:ind w:left="0"/>
              <w:jc w:val="center"/>
            </w:pPr>
            <w:r>
              <w:rPr>
                <w:b/>
                <w:sz w:val="24"/>
              </w:rPr>
              <w:t>Severity</w:t>
            </w:r>
          </w:p>
          <w:p w14:paraId="1236FBE3" w14:textId="77777777" w:rsidR="0077202C" w:rsidRDefault="00000000">
            <w:pPr>
              <w:spacing w:after="2" w:line="251" w:lineRule="auto"/>
              <w:ind w:left="90" w:right="146"/>
            </w:pPr>
            <w:r>
              <w:rPr>
                <w:sz w:val="24"/>
              </w:rPr>
              <w:t>5</w:t>
            </w:r>
            <w:r>
              <w:rPr>
                <w:sz w:val="24"/>
              </w:rPr>
              <w:tab/>
              <w:t>Very high - multiple deaths 4</w:t>
            </w:r>
            <w:r>
              <w:rPr>
                <w:sz w:val="24"/>
              </w:rPr>
              <w:tab/>
              <w:t>Highly - death, serious injury, permanent disability</w:t>
            </w:r>
          </w:p>
          <w:p w14:paraId="6269FE17" w14:textId="77777777" w:rsidR="0077202C" w:rsidRDefault="00000000">
            <w:pPr>
              <w:spacing w:after="8" w:line="246" w:lineRule="auto"/>
              <w:ind w:left="90" w:right="66"/>
            </w:pPr>
            <w:r>
              <w:rPr>
                <w:sz w:val="24"/>
              </w:rPr>
              <w:t>3</w:t>
            </w:r>
            <w:r>
              <w:rPr>
                <w:sz w:val="24"/>
              </w:rPr>
              <w:tab/>
              <w:t>Moderate - Off Uni/work for at least 5 days</w:t>
            </w:r>
          </w:p>
          <w:p w14:paraId="1745B544" w14:textId="77777777" w:rsidR="0077202C" w:rsidRDefault="00000000">
            <w:pPr>
              <w:tabs>
                <w:tab w:val="center" w:pos="157"/>
                <w:tab w:val="center" w:pos="2184"/>
              </w:tabs>
              <w:spacing w:after="0"/>
              <w:ind w:left="0"/>
            </w:pPr>
            <w:r>
              <w:rPr>
                <w:rFonts w:ascii="Calibri" w:eastAsia="Calibri" w:hAnsi="Calibri" w:cs="Calibri"/>
                <w:sz w:val="22"/>
              </w:rPr>
              <w:tab/>
            </w:r>
            <w:r>
              <w:rPr>
                <w:sz w:val="24"/>
              </w:rPr>
              <w:t>2</w:t>
            </w:r>
            <w:r>
              <w:rPr>
                <w:sz w:val="24"/>
              </w:rPr>
              <w:tab/>
              <w:t>Slight - First aid treatment</w:t>
            </w:r>
          </w:p>
          <w:p w14:paraId="68479D4F" w14:textId="77777777" w:rsidR="0077202C" w:rsidRDefault="00000000">
            <w:pPr>
              <w:tabs>
                <w:tab w:val="center" w:pos="157"/>
                <w:tab w:val="center" w:pos="1630"/>
              </w:tabs>
              <w:spacing w:after="0"/>
              <w:ind w:left="0"/>
            </w:pPr>
            <w:r>
              <w:rPr>
                <w:rFonts w:ascii="Calibri" w:eastAsia="Calibri" w:hAnsi="Calibri" w:cs="Calibri"/>
                <w:sz w:val="22"/>
              </w:rPr>
              <w:tab/>
            </w:r>
            <w:r>
              <w:rPr>
                <w:sz w:val="24"/>
              </w:rPr>
              <w:t>1</w:t>
            </w:r>
            <w:r>
              <w:rPr>
                <w:sz w:val="24"/>
              </w:rPr>
              <w:tab/>
              <w:t>Nil - Very minor</w:t>
            </w:r>
          </w:p>
        </w:tc>
        <w:tc>
          <w:tcPr>
            <w:tcW w:w="1952" w:type="dxa"/>
            <w:gridSpan w:val="2"/>
            <w:tcBorders>
              <w:top w:val="single" w:sz="8" w:space="0" w:color="000000"/>
              <w:left w:val="single" w:sz="8" w:space="0" w:color="000000"/>
              <w:bottom w:val="single" w:sz="8" w:space="0" w:color="000000"/>
              <w:right w:val="nil"/>
            </w:tcBorders>
          </w:tcPr>
          <w:p w14:paraId="1E6AD4F7" w14:textId="77777777" w:rsidR="0077202C" w:rsidRDefault="00000000">
            <w:pPr>
              <w:spacing w:after="0"/>
              <w:ind w:left="83"/>
            </w:pPr>
            <w:r>
              <w:rPr>
                <w:b/>
                <w:sz w:val="24"/>
              </w:rPr>
              <w:t>Likelihood</w:t>
            </w:r>
          </w:p>
          <w:p w14:paraId="0378C57A" w14:textId="77777777" w:rsidR="0077202C" w:rsidRDefault="00000000">
            <w:pPr>
              <w:spacing w:after="0"/>
              <w:ind w:left="83"/>
            </w:pPr>
            <w:r>
              <w:rPr>
                <w:b/>
                <w:sz w:val="24"/>
              </w:rPr>
              <w:t>5</w:t>
            </w:r>
          </w:p>
          <w:p w14:paraId="4B3C8035" w14:textId="77777777" w:rsidR="0077202C" w:rsidRDefault="00000000">
            <w:pPr>
              <w:numPr>
                <w:ilvl w:val="0"/>
                <w:numId w:val="2"/>
              </w:numPr>
              <w:spacing w:after="0"/>
              <w:ind w:hanging="720"/>
            </w:pPr>
            <w:r>
              <w:rPr>
                <w:b/>
                <w:sz w:val="24"/>
              </w:rPr>
              <w:t>1</w:t>
            </w:r>
          </w:p>
          <w:p w14:paraId="6B0F5581" w14:textId="77777777" w:rsidR="0077202C" w:rsidRDefault="00000000">
            <w:pPr>
              <w:numPr>
                <w:ilvl w:val="0"/>
                <w:numId w:val="2"/>
              </w:numPr>
              <w:spacing w:after="0"/>
              <w:ind w:hanging="720"/>
            </w:pPr>
            <w:r>
              <w:rPr>
                <w:b/>
                <w:sz w:val="24"/>
              </w:rPr>
              <w:t>2</w:t>
            </w:r>
          </w:p>
          <w:p w14:paraId="4650376A" w14:textId="77777777" w:rsidR="0077202C" w:rsidRDefault="00000000">
            <w:pPr>
              <w:numPr>
                <w:ilvl w:val="0"/>
                <w:numId w:val="2"/>
              </w:numPr>
              <w:spacing w:after="0"/>
              <w:ind w:hanging="720"/>
            </w:pPr>
            <w:r>
              <w:rPr>
                <w:b/>
                <w:sz w:val="24"/>
              </w:rPr>
              <w:t>3</w:t>
            </w:r>
          </w:p>
          <w:p w14:paraId="0E6AB999" w14:textId="77777777" w:rsidR="0077202C" w:rsidRDefault="00000000">
            <w:pPr>
              <w:numPr>
                <w:ilvl w:val="0"/>
                <w:numId w:val="2"/>
              </w:numPr>
              <w:spacing w:after="0"/>
              <w:ind w:hanging="720"/>
            </w:pPr>
            <w:r>
              <w:rPr>
                <w:b/>
                <w:sz w:val="24"/>
              </w:rPr>
              <w:t>4</w:t>
            </w:r>
          </w:p>
          <w:p w14:paraId="2F5EDF20" w14:textId="77777777" w:rsidR="0077202C" w:rsidRDefault="00000000">
            <w:pPr>
              <w:numPr>
                <w:ilvl w:val="0"/>
                <w:numId w:val="2"/>
              </w:numPr>
              <w:spacing w:after="545"/>
              <w:ind w:hanging="720"/>
            </w:pPr>
            <w:r>
              <w:rPr>
                <w:b/>
                <w:sz w:val="24"/>
              </w:rPr>
              <w:t>5</w:t>
            </w:r>
          </w:p>
          <w:p w14:paraId="65A29F78" w14:textId="77777777" w:rsidR="0077202C" w:rsidRDefault="00000000">
            <w:pPr>
              <w:spacing w:after="0"/>
              <w:ind w:left="0" w:right="39"/>
              <w:jc w:val="right"/>
            </w:pPr>
            <w:r>
              <w:rPr>
                <w:b/>
                <w:sz w:val="24"/>
              </w:rPr>
              <w:t xml:space="preserve">Risk </w:t>
            </w:r>
            <w:proofErr w:type="spellStart"/>
            <w:r>
              <w:rPr>
                <w:b/>
                <w:sz w:val="24"/>
              </w:rPr>
              <w:t>rati</w:t>
            </w:r>
            <w:proofErr w:type="spellEnd"/>
          </w:p>
          <w:p w14:paraId="2ACCBE6C" w14:textId="77777777" w:rsidR="0077202C" w:rsidRDefault="00000000">
            <w:pPr>
              <w:spacing w:after="0" w:line="250" w:lineRule="auto"/>
              <w:ind w:left="83" w:right="901"/>
            </w:pPr>
            <w:r>
              <w:rPr>
                <w:sz w:val="20"/>
              </w:rPr>
              <w:t>1 - 4 5 - 9 practicable</w:t>
            </w:r>
          </w:p>
          <w:p w14:paraId="0BB20A6E" w14:textId="77777777" w:rsidR="0077202C" w:rsidRDefault="00000000">
            <w:pPr>
              <w:spacing w:after="0"/>
              <w:ind w:left="83" w:right="802"/>
            </w:pPr>
            <w:r>
              <w:rPr>
                <w:sz w:val="20"/>
              </w:rPr>
              <w:t>10 - 15 16 - 25 immediately</w:t>
            </w:r>
          </w:p>
        </w:tc>
        <w:tc>
          <w:tcPr>
            <w:tcW w:w="1731" w:type="dxa"/>
            <w:tcBorders>
              <w:top w:val="single" w:sz="8" w:space="0" w:color="000000"/>
              <w:left w:val="nil"/>
              <w:bottom w:val="single" w:sz="8" w:space="0" w:color="000000"/>
              <w:right w:val="nil"/>
            </w:tcBorders>
          </w:tcPr>
          <w:p w14:paraId="4846E598" w14:textId="77777777" w:rsidR="0077202C" w:rsidRDefault="00000000">
            <w:pPr>
              <w:spacing w:after="553"/>
              <w:ind w:left="0"/>
            </w:pPr>
            <w:r>
              <w:rPr>
                <w:b/>
                <w:sz w:val="24"/>
              </w:rPr>
              <w:t xml:space="preserve">Severity </w:t>
            </w:r>
          </w:p>
          <w:p w14:paraId="62E2C492" w14:textId="77777777" w:rsidR="0077202C" w:rsidRDefault="00000000">
            <w:pPr>
              <w:numPr>
                <w:ilvl w:val="0"/>
                <w:numId w:val="3"/>
              </w:numPr>
              <w:spacing w:after="276"/>
              <w:ind w:hanging="720"/>
            </w:pPr>
            <w:r>
              <w:rPr>
                <w:b/>
                <w:sz w:val="24"/>
              </w:rPr>
              <w:t>2</w:t>
            </w:r>
          </w:p>
          <w:p w14:paraId="309BF267" w14:textId="77777777" w:rsidR="0077202C" w:rsidRDefault="00000000">
            <w:pPr>
              <w:numPr>
                <w:ilvl w:val="0"/>
                <w:numId w:val="3"/>
              </w:numPr>
              <w:spacing w:after="0"/>
              <w:ind w:hanging="720"/>
            </w:pPr>
            <w:r>
              <w:rPr>
                <w:b/>
                <w:sz w:val="24"/>
              </w:rPr>
              <w:t>3</w:t>
            </w:r>
          </w:p>
          <w:p w14:paraId="69AF1954" w14:textId="77777777" w:rsidR="0077202C" w:rsidRDefault="00000000">
            <w:pPr>
              <w:tabs>
                <w:tab w:val="center" w:pos="358"/>
                <w:tab w:val="center" w:pos="1078"/>
              </w:tabs>
              <w:spacing w:after="0"/>
              <w:ind w:left="0"/>
            </w:pPr>
            <w:r>
              <w:rPr>
                <w:rFonts w:ascii="Calibri" w:eastAsia="Calibri" w:hAnsi="Calibri" w:cs="Calibri"/>
                <w:sz w:val="22"/>
              </w:rPr>
              <w:tab/>
            </w:r>
            <w:r>
              <w:rPr>
                <w:b/>
                <w:sz w:val="24"/>
              </w:rPr>
              <w:t>4</w:t>
            </w:r>
            <w:r>
              <w:rPr>
                <w:b/>
                <w:sz w:val="24"/>
              </w:rPr>
              <w:tab/>
              <w:t>6</w:t>
            </w:r>
          </w:p>
          <w:p w14:paraId="7D6BA964" w14:textId="77777777" w:rsidR="0077202C" w:rsidRDefault="00000000">
            <w:pPr>
              <w:tabs>
                <w:tab w:val="center" w:pos="358"/>
                <w:tab w:val="center" w:pos="1078"/>
              </w:tabs>
              <w:spacing w:after="0"/>
              <w:ind w:left="0"/>
            </w:pPr>
            <w:r>
              <w:rPr>
                <w:rFonts w:ascii="Calibri" w:eastAsia="Calibri" w:hAnsi="Calibri" w:cs="Calibri"/>
                <w:sz w:val="22"/>
              </w:rPr>
              <w:tab/>
            </w:r>
            <w:r>
              <w:rPr>
                <w:b/>
                <w:sz w:val="24"/>
              </w:rPr>
              <w:t>6</w:t>
            </w:r>
            <w:r>
              <w:rPr>
                <w:b/>
                <w:sz w:val="24"/>
              </w:rPr>
              <w:tab/>
              <w:t>9</w:t>
            </w:r>
          </w:p>
          <w:p w14:paraId="264E6787" w14:textId="77777777" w:rsidR="0077202C" w:rsidRDefault="00000000">
            <w:pPr>
              <w:tabs>
                <w:tab w:val="center" w:pos="358"/>
                <w:tab w:val="center" w:pos="1145"/>
              </w:tabs>
              <w:spacing w:after="0"/>
              <w:ind w:left="0"/>
            </w:pPr>
            <w:r>
              <w:rPr>
                <w:rFonts w:ascii="Calibri" w:eastAsia="Calibri" w:hAnsi="Calibri" w:cs="Calibri"/>
                <w:sz w:val="22"/>
              </w:rPr>
              <w:tab/>
            </w:r>
            <w:r>
              <w:rPr>
                <w:b/>
                <w:sz w:val="24"/>
              </w:rPr>
              <w:t>8</w:t>
            </w:r>
            <w:r>
              <w:rPr>
                <w:b/>
                <w:sz w:val="24"/>
              </w:rPr>
              <w:tab/>
              <w:t>12</w:t>
            </w:r>
          </w:p>
          <w:p w14:paraId="28E665CF" w14:textId="77777777" w:rsidR="0077202C" w:rsidRDefault="00000000">
            <w:pPr>
              <w:tabs>
                <w:tab w:val="center" w:pos="425"/>
                <w:tab w:val="center" w:pos="1145"/>
              </w:tabs>
              <w:spacing w:after="556"/>
              <w:ind w:left="0"/>
            </w:pPr>
            <w:r>
              <w:rPr>
                <w:rFonts w:ascii="Calibri" w:eastAsia="Calibri" w:hAnsi="Calibri" w:cs="Calibri"/>
                <w:sz w:val="22"/>
              </w:rPr>
              <w:tab/>
            </w:r>
            <w:r>
              <w:rPr>
                <w:b/>
                <w:sz w:val="24"/>
              </w:rPr>
              <w:t>10</w:t>
            </w:r>
            <w:r>
              <w:rPr>
                <w:b/>
                <w:sz w:val="24"/>
              </w:rPr>
              <w:tab/>
              <w:t>15</w:t>
            </w:r>
          </w:p>
          <w:p w14:paraId="29DC7FC8" w14:textId="77777777" w:rsidR="0077202C" w:rsidRDefault="00000000">
            <w:pPr>
              <w:tabs>
                <w:tab w:val="center" w:pos="1400"/>
              </w:tabs>
              <w:spacing w:after="0"/>
              <w:ind w:left="-39"/>
            </w:pPr>
            <w:r>
              <w:rPr>
                <w:b/>
                <w:sz w:val="24"/>
              </w:rPr>
              <w:t>ng score</w:t>
            </w:r>
            <w:r>
              <w:rPr>
                <w:b/>
                <w:sz w:val="24"/>
              </w:rPr>
              <w:tab/>
              <w:t>Acti</w:t>
            </w:r>
          </w:p>
          <w:p w14:paraId="0B1EDD5F" w14:textId="77777777" w:rsidR="0077202C" w:rsidRDefault="00000000">
            <w:pPr>
              <w:spacing w:after="240" w:line="250" w:lineRule="auto"/>
              <w:ind w:left="-1149" w:right="-645"/>
            </w:pPr>
            <w:r>
              <w:rPr>
                <w:sz w:val="20"/>
              </w:rPr>
              <w:t xml:space="preserve">Broadly acceptable – no action required Moderate - Reduce risks if reasonably </w:t>
            </w:r>
          </w:p>
          <w:p w14:paraId="3A1F4474" w14:textId="77777777" w:rsidR="0077202C" w:rsidRDefault="00000000">
            <w:pPr>
              <w:spacing w:after="0"/>
              <w:ind w:left="-1149" w:right="-844"/>
              <w:jc w:val="center"/>
            </w:pPr>
            <w:r>
              <w:rPr>
                <w:sz w:val="20"/>
              </w:rPr>
              <w:t>High risk - Priority action to be undertaken</w:t>
            </w:r>
          </w:p>
          <w:p w14:paraId="5C91DFCB" w14:textId="77777777" w:rsidR="0077202C" w:rsidRDefault="00000000">
            <w:pPr>
              <w:spacing w:after="0"/>
              <w:ind w:left="-1149" w:right="-378"/>
              <w:jc w:val="center"/>
            </w:pPr>
            <w:r>
              <w:rPr>
                <w:sz w:val="20"/>
              </w:rPr>
              <w:t xml:space="preserve">Unacceptable - Action must be taken </w:t>
            </w:r>
          </w:p>
          <w:p w14:paraId="63435DCA" w14:textId="77777777" w:rsidR="0077202C" w:rsidRDefault="00000000">
            <w:pPr>
              <w:spacing w:after="0"/>
              <w:ind w:left="-690"/>
            </w:pPr>
            <w:r>
              <w:rPr>
                <w:noProof/>
              </w:rPr>
              <w:drawing>
                <wp:inline distT="0" distB="0" distL="0" distR="0" wp14:anchorId="10D6716F" wp14:editId="0DCA7948">
                  <wp:extent cx="1468800" cy="771525"/>
                  <wp:effectExtent l="0" t="0" r="0" b="0"/>
                  <wp:docPr id="121" name="Picture 121"/>
                  <wp:cNvGraphicFramePr/>
                  <a:graphic xmlns:a="http://schemas.openxmlformats.org/drawingml/2006/main">
                    <a:graphicData uri="http://schemas.openxmlformats.org/drawingml/2006/picture">
                      <pic:pic xmlns:pic="http://schemas.openxmlformats.org/drawingml/2006/picture">
                        <pic:nvPicPr>
                          <pic:cNvPr id="121" name="Picture 121"/>
                          <pic:cNvPicPr/>
                        </pic:nvPicPr>
                        <pic:blipFill>
                          <a:blip r:embed="rId5"/>
                          <a:stretch>
                            <a:fillRect/>
                          </a:stretch>
                        </pic:blipFill>
                        <pic:spPr>
                          <a:xfrm>
                            <a:off x="0" y="0"/>
                            <a:ext cx="1468800" cy="771525"/>
                          </a:xfrm>
                          <a:prstGeom prst="rect">
                            <a:avLst/>
                          </a:prstGeom>
                        </pic:spPr>
                      </pic:pic>
                    </a:graphicData>
                  </a:graphic>
                </wp:inline>
              </w:drawing>
            </w:r>
          </w:p>
        </w:tc>
        <w:tc>
          <w:tcPr>
            <w:tcW w:w="720" w:type="dxa"/>
            <w:tcBorders>
              <w:top w:val="single" w:sz="8" w:space="0" w:color="000000"/>
              <w:left w:val="nil"/>
              <w:bottom w:val="single" w:sz="8" w:space="0" w:color="000000"/>
              <w:right w:val="nil"/>
            </w:tcBorders>
          </w:tcPr>
          <w:p w14:paraId="2A71EF91" w14:textId="77777777" w:rsidR="0077202C" w:rsidRDefault="00000000">
            <w:pPr>
              <w:spacing w:after="262"/>
              <w:ind w:left="0"/>
            </w:pPr>
            <w:r>
              <w:rPr>
                <w:b/>
                <w:sz w:val="24"/>
              </w:rPr>
              <w:t>3</w:t>
            </w:r>
          </w:p>
          <w:p w14:paraId="700057B4" w14:textId="77777777" w:rsidR="0077202C" w:rsidRDefault="00000000">
            <w:pPr>
              <w:spacing w:after="0"/>
              <w:ind w:left="0"/>
            </w:pPr>
            <w:r>
              <w:rPr>
                <w:b/>
                <w:sz w:val="24"/>
              </w:rPr>
              <w:t>4</w:t>
            </w:r>
          </w:p>
          <w:p w14:paraId="58317FE9" w14:textId="77777777" w:rsidR="0077202C" w:rsidRDefault="00000000">
            <w:pPr>
              <w:spacing w:after="0"/>
              <w:ind w:left="0"/>
            </w:pPr>
            <w:r>
              <w:rPr>
                <w:b/>
                <w:sz w:val="24"/>
              </w:rPr>
              <w:t>8</w:t>
            </w:r>
          </w:p>
          <w:p w14:paraId="7E0500A8" w14:textId="77777777" w:rsidR="0077202C" w:rsidRDefault="00000000">
            <w:pPr>
              <w:spacing w:after="0"/>
              <w:ind w:left="0"/>
            </w:pPr>
            <w:r>
              <w:rPr>
                <w:b/>
                <w:sz w:val="24"/>
              </w:rPr>
              <w:t>12</w:t>
            </w:r>
          </w:p>
          <w:p w14:paraId="20F72644" w14:textId="77777777" w:rsidR="0077202C" w:rsidRDefault="00000000">
            <w:pPr>
              <w:spacing w:after="0"/>
              <w:ind w:left="0"/>
            </w:pPr>
            <w:r>
              <w:rPr>
                <w:b/>
                <w:sz w:val="24"/>
              </w:rPr>
              <w:t>16</w:t>
            </w:r>
          </w:p>
          <w:p w14:paraId="4483D4A5" w14:textId="77777777" w:rsidR="0077202C" w:rsidRDefault="00000000">
            <w:pPr>
              <w:spacing w:after="542"/>
              <w:ind w:left="0"/>
            </w:pPr>
            <w:r>
              <w:rPr>
                <w:b/>
                <w:sz w:val="24"/>
              </w:rPr>
              <w:t>20</w:t>
            </w:r>
          </w:p>
          <w:p w14:paraId="1081A4E5" w14:textId="77777777" w:rsidR="0077202C" w:rsidRDefault="00000000">
            <w:pPr>
              <w:spacing w:after="0"/>
              <w:ind w:left="-104"/>
            </w:pPr>
            <w:r>
              <w:rPr>
                <w:b/>
                <w:sz w:val="24"/>
              </w:rPr>
              <w:t>on</w:t>
            </w:r>
          </w:p>
        </w:tc>
        <w:tc>
          <w:tcPr>
            <w:tcW w:w="448" w:type="dxa"/>
            <w:tcBorders>
              <w:top w:val="single" w:sz="8" w:space="0" w:color="000000"/>
              <w:left w:val="nil"/>
              <w:bottom w:val="single" w:sz="8" w:space="0" w:color="000000"/>
              <w:right w:val="single" w:sz="8" w:space="0" w:color="000000"/>
            </w:tcBorders>
          </w:tcPr>
          <w:p w14:paraId="589FAEB2" w14:textId="77777777" w:rsidR="0077202C" w:rsidRDefault="00000000">
            <w:pPr>
              <w:spacing w:after="262"/>
              <w:ind w:left="0"/>
            </w:pPr>
            <w:r>
              <w:rPr>
                <w:b/>
                <w:sz w:val="24"/>
              </w:rPr>
              <w:t>4</w:t>
            </w:r>
          </w:p>
          <w:p w14:paraId="00FDC3C6" w14:textId="77777777" w:rsidR="0077202C" w:rsidRDefault="00000000">
            <w:pPr>
              <w:spacing w:after="0"/>
              <w:ind w:left="0"/>
            </w:pPr>
            <w:r>
              <w:rPr>
                <w:b/>
                <w:sz w:val="24"/>
              </w:rPr>
              <w:t>5</w:t>
            </w:r>
          </w:p>
          <w:p w14:paraId="224C45FE" w14:textId="77777777" w:rsidR="0077202C" w:rsidRDefault="00000000">
            <w:pPr>
              <w:spacing w:after="0"/>
              <w:ind w:left="0"/>
            </w:pPr>
            <w:r>
              <w:rPr>
                <w:b/>
                <w:sz w:val="24"/>
              </w:rPr>
              <w:t>10</w:t>
            </w:r>
          </w:p>
          <w:p w14:paraId="6325EA8D" w14:textId="77777777" w:rsidR="0077202C" w:rsidRDefault="00000000">
            <w:pPr>
              <w:spacing w:after="0"/>
              <w:ind w:left="0"/>
            </w:pPr>
            <w:r>
              <w:rPr>
                <w:b/>
                <w:sz w:val="24"/>
              </w:rPr>
              <w:t>15</w:t>
            </w:r>
          </w:p>
          <w:p w14:paraId="40A4214A" w14:textId="77777777" w:rsidR="0077202C" w:rsidRDefault="00000000">
            <w:pPr>
              <w:spacing w:after="0"/>
              <w:ind w:left="0"/>
            </w:pPr>
            <w:r>
              <w:rPr>
                <w:b/>
                <w:sz w:val="24"/>
              </w:rPr>
              <w:t>20</w:t>
            </w:r>
          </w:p>
          <w:p w14:paraId="739DF1FD" w14:textId="77777777" w:rsidR="0077202C" w:rsidRDefault="00000000">
            <w:pPr>
              <w:spacing w:after="0"/>
              <w:ind w:left="0"/>
            </w:pPr>
            <w:r>
              <w:rPr>
                <w:b/>
                <w:sz w:val="24"/>
              </w:rPr>
              <w:t>25</w:t>
            </w:r>
          </w:p>
        </w:tc>
      </w:tr>
      <w:tr w:rsidR="0077202C" w14:paraId="22C22F7D" w14:textId="77777777">
        <w:trPr>
          <w:trHeight w:val="638"/>
        </w:trPr>
        <w:tc>
          <w:tcPr>
            <w:tcW w:w="2344" w:type="dxa"/>
            <w:tcBorders>
              <w:top w:val="single" w:sz="8" w:space="0" w:color="000000"/>
              <w:left w:val="single" w:sz="8" w:space="0" w:color="000000"/>
              <w:bottom w:val="single" w:sz="8" w:space="0" w:color="000000"/>
              <w:right w:val="single" w:sz="8" w:space="0" w:color="000000"/>
            </w:tcBorders>
          </w:tcPr>
          <w:p w14:paraId="3D0A5BF9" w14:textId="77777777" w:rsidR="0077202C" w:rsidRDefault="00000000">
            <w:pPr>
              <w:spacing w:after="0"/>
              <w:ind w:left="0"/>
              <w:jc w:val="center"/>
            </w:pPr>
            <w:r>
              <w:rPr>
                <w:i/>
                <w:sz w:val="24"/>
              </w:rPr>
              <w:t>Identify Hazards</w:t>
            </w:r>
          </w:p>
        </w:tc>
        <w:tc>
          <w:tcPr>
            <w:tcW w:w="3236" w:type="dxa"/>
            <w:tcBorders>
              <w:top w:val="single" w:sz="8" w:space="0" w:color="000000"/>
              <w:left w:val="single" w:sz="8" w:space="0" w:color="000000"/>
              <w:bottom w:val="single" w:sz="8" w:space="0" w:color="000000"/>
              <w:right w:val="single" w:sz="8" w:space="0" w:color="000000"/>
            </w:tcBorders>
          </w:tcPr>
          <w:p w14:paraId="517723A4" w14:textId="77777777" w:rsidR="0077202C" w:rsidRDefault="00000000">
            <w:pPr>
              <w:spacing w:after="0"/>
              <w:ind w:left="0"/>
              <w:jc w:val="center"/>
            </w:pPr>
            <w:r>
              <w:rPr>
                <w:i/>
                <w:sz w:val="24"/>
              </w:rPr>
              <w:t>Estimate the risk</w:t>
            </w:r>
          </w:p>
        </w:tc>
        <w:tc>
          <w:tcPr>
            <w:tcW w:w="5848" w:type="dxa"/>
            <w:gridSpan w:val="3"/>
            <w:tcBorders>
              <w:top w:val="single" w:sz="8" w:space="0" w:color="000000"/>
              <w:left w:val="single" w:sz="8" w:space="0" w:color="000000"/>
              <w:bottom w:val="single" w:sz="8" w:space="0" w:color="000000"/>
              <w:right w:val="single" w:sz="8" w:space="0" w:color="000000"/>
            </w:tcBorders>
          </w:tcPr>
          <w:p w14:paraId="629F2FA8" w14:textId="77777777" w:rsidR="0077202C" w:rsidRDefault="00000000">
            <w:pPr>
              <w:spacing w:after="0"/>
              <w:ind w:left="0"/>
              <w:jc w:val="center"/>
            </w:pPr>
            <w:r>
              <w:rPr>
                <w:i/>
                <w:sz w:val="24"/>
              </w:rPr>
              <w:t>Evaluate the risk</w:t>
            </w:r>
          </w:p>
        </w:tc>
        <w:tc>
          <w:tcPr>
            <w:tcW w:w="4260" w:type="dxa"/>
            <w:gridSpan w:val="4"/>
            <w:tcBorders>
              <w:top w:val="single" w:sz="8" w:space="0" w:color="000000"/>
              <w:left w:val="single" w:sz="8" w:space="0" w:color="000000"/>
              <w:bottom w:val="single" w:sz="8" w:space="0" w:color="000000"/>
              <w:right w:val="single" w:sz="8" w:space="0" w:color="000000"/>
            </w:tcBorders>
          </w:tcPr>
          <w:p w14:paraId="0FF41B26" w14:textId="77777777" w:rsidR="0077202C" w:rsidRDefault="00000000">
            <w:pPr>
              <w:spacing w:after="0"/>
              <w:ind w:left="0"/>
              <w:jc w:val="center"/>
            </w:pPr>
            <w:r>
              <w:rPr>
                <w:i/>
                <w:sz w:val="24"/>
              </w:rPr>
              <w:t>Evaluate residual risk</w:t>
            </w:r>
          </w:p>
        </w:tc>
      </w:tr>
    </w:tbl>
    <w:p w14:paraId="0EA4881C" w14:textId="77777777" w:rsidR="0077202C" w:rsidRDefault="0077202C">
      <w:pPr>
        <w:spacing w:after="0"/>
        <w:ind w:left="-1440" w:right="15400"/>
      </w:pPr>
    </w:p>
    <w:tbl>
      <w:tblPr>
        <w:tblStyle w:val="TableGrid"/>
        <w:tblW w:w="15688" w:type="dxa"/>
        <w:tblInd w:w="-864" w:type="dxa"/>
        <w:tblCellMar>
          <w:top w:w="130" w:type="dxa"/>
          <w:left w:w="71" w:type="dxa"/>
          <w:bottom w:w="0" w:type="dxa"/>
          <w:right w:w="29" w:type="dxa"/>
        </w:tblCellMar>
        <w:tblLook w:val="04A0" w:firstRow="1" w:lastRow="0" w:firstColumn="1" w:lastColumn="0" w:noHBand="0" w:noVBand="1"/>
      </w:tblPr>
      <w:tblGrid>
        <w:gridCol w:w="2344"/>
        <w:gridCol w:w="1900"/>
        <w:gridCol w:w="341"/>
        <w:gridCol w:w="603"/>
        <w:gridCol w:w="392"/>
        <w:gridCol w:w="4141"/>
        <w:gridCol w:w="534"/>
        <w:gridCol w:w="564"/>
        <w:gridCol w:w="609"/>
        <w:gridCol w:w="4260"/>
      </w:tblGrid>
      <w:tr w:rsidR="0077202C" w14:paraId="6A386D2F" w14:textId="77777777">
        <w:trPr>
          <w:trHeight w:val="2700"/>
        </w:trPr>
        <w:tc>
          <w:tcPr>
            <w:tcW w:w="2344" w:type="dxa"/>
            <w:tcBorders>
              <w:top w:val="single" w:sz="8" w:space="0" w:color="000000"/>
              <w:left w:val="single" w:sz="8" w:space="0" w:color="000000"/>
              <w:bottom w:val="single" w:sz="8" w:space="0" w:color="000000"/>
              <w:right w:val="single" w:sz="8" w:space="0" w:color="000000"/>
            </w:tcBorders>
          </w:tcPr>
          <w:p w14:paraId="59064867" w14:textId="77777777" w:rsidR="0077202C" w:rsidRDefault="00000000">
            <w:pPr>
              <w:spacing w:after="0"/>
              <w:ind w:left="0" w:right="41"/>
              <w:jc w:val="center"/>
            </w:pPr>
            <w:r>
              <w:rPr>
                <w:b/>
                <w:sz w:val="24"/>
              </w:rPr>
              <w:lastRenderedPageBreak/>
              <w:t>Hazard</w:t>
            </w:r>
          </w:p>
        </w:tc>
        <w:tc>
          <w:tcPr>
            <w:tcW w:w="1900" w:type="dxa"/>
            <w:tcBorders>
              <w:top w:val="single" w:sz="8" w:space="0" w:color="000000"/>
              <w:left w:val="single" w:sz="8" w:space="0" w:color="000000"/>
              <w:bottom w:val="single" w:sz="8" w:space="0" w:color="000000"/>
              <w:right w:val="single" w:sz="8" w:space="0" w:color="000000"/>
            </w:tcBorders>
          </w:tcPr>
          <w:p w14:paraId="61147407" w14:textId="77777777" w:rsidR="0077202C" w:rsidRDefault="00000000">
            <w:pPr>
              <w:spacing w:after="0"/>
              <w:ind w:left="0"/>
              <w:jc w:val="center"/>
            </w:pPr>
            <w:r>
              <w:rPr>
                <w:b/>
                <w:sz w:val="24"/>
              </w:rPr>
              <w:t>How may harm result?</w:t>
            </w:r>
          </w:p>
        </w:tc>
        <w:tc>
          <w:tcPr>
            <w:tcW w:w="341" w:type="dxa"/>
            <w:tcBorders>
              <w:top w:val="single" w:sz="8" w:space="0" w:color="000000"/>
              <w:left w:val="single" w:sz="8" w:space="0" w:color="000000"/>
              <w:bottom w:val="single" w:sz="8" w:space="0" w:color="000000"/>
              <w:right w:val="single" w:sz="8" w:space="0" w:color="000000"/>
            </w:tcBorders>
          </w:tcPr>
          <w:p w14:paraId="68B41DDC" w14:textId="77777777" w:rsidR="0077202C" w:rsidRPr="00956D10" w:rsidRDefault="00000000">
            <w:pPr>
              <w:spacing w:after="0"/>
              <w:ind w:left="0" w:right="41"/>
              <w:jc w:val="center"/>
              <w:rPr>
                <w:lang w:val="it-IT"/>
              </w:rPr>
            </w:pPr>
            <w:r w:rsidRPr="00956D10">
              <w:rPr>
                <w:b/>
                <w:sz w:val="24"/>
                <w:lang w:val="it-IT"/>
              </w:rPr>
              <w:t xml:space="preserve">L i k e li h o </w:t>
            </w:r>
            <w:proofErr w:type="spellStart"/>
            <w:r w:rsidRPr="00956D10">
              <w:rPr>
                <w:b/>
                <w:sz w:val="24"/>
                <w:lang w:val="it-IT"/>
              </w:rPr>
              <w:t>o</w:t>
            </w:r>
            <w:proofErr w:type="spellEnd"/>
            <w:r w:rsidRPr="00956D10">
              <w:rPr>
                <w:b/>
                <w:sz w:val="24"/>
                <w:lang w:val="it-IT"/>
              </w:rPr>
              <w:t xml:space="preserve"> d</w:t>
            </w:r>
          </w:p>
        </w:tc>
        <w:tc>
          <w:tcPr>
            <w:tcW w:w="603" w:type="dxa"/>
            <w:tcBorders>
              <w:top w:val="single" w:sz="8" w:space="0" w:color="000000"/>
              <w:left w:val="single" w:sz="8" w:space="0" w:color="000000"/>
              <w:bottom w:val="single" w:sz="8" w:space="0" w:color="000000"/>
              <w:right w:val="single" w:sz="8" w:space="0" w:color="000000"/>
            </w:tcBorders>
          </w:tcPr>
          <w:p w14:paraId="60EA81A6" w14:textId="77777777" w:rsidR="0077202C" w:rsidRDefault="00000000">
            <w:pPr>
              <w:spacing w:after="0"/>
              <w:ind w:left="0"/>
              <w:jc w:val="center"/>
            </w:pPr>
            <w:r>
              <w:rPr>
                <w:b/>
                <w:sz w:val="24"/>
              </w:rPr>
              <w:t xml:space="preserve">Se </w:t>
            </w:r>
            <w:proofErr w:type="spellStart"/>
            <w:r>
              <w:rPr>
                <w:b/>
                <w:sz w:val="24"/>
              </w:rPr>
              <w:t>ver</w:t>
            </w:r>
            <w:proofErr w:type="spellEnd"/>
            <w:r>
              <w:rPr>
                <w:b/>
                <w:sz w:val="24"/>
              </w:rPr>
              <w:t xml:space="preserve"> </w:t>
            </w:r>
            <w:proofErr w:type="spellStart"/>
            <w:r>
              <w:rPr>
                <w:b/>
                <w:sz w:val="24"/>
              </w:rPr>
              <w:t>ity</w:t>
            </w:r>
            <w:proofErr w:type="spellEnd"/>
          </w:p>
        </w:tc>
        <w:tc>
          <w:tcPr>
            <w:tcW w:w="392" w:type="dxa"/>
            <w:tcBorders>
              <w:top w:val="single" w:sz="8" w:space="0" w:color="000000"/>
              <w:left w:val="single" w:sz="8" w:space="0" w:color="000000"/>
              <w:bottom w:val="single" w:sz="8" w:space="0" w:color="000000"/>
              <w:right w:val="single" w:sz="8" w:space="0" w:color="000000"/>
            </w:tcBorders>
          </w:tcPr>
          <w:p w14:paraId="1F7C9965" w14:textId="77777777" w:rsidR="0077202C" w:rsidRDefault="00000000">
            <w:pPr>
              <w:spacing w:after="0"/>
              <w:ind w:left="5" w:right="27" w:hanging="5"/>
              <w:jc w:val="center"/>
            </w:pPr>
            <w:r>
              <w:rPr>
                <w:b/>
                <w:sz w:val="24"/>
              </w:rPr>
              <w:t xml:space="preserve">R a </w:t>
            </w:r>
            <w:proofErr w:type="spellStart"/>
            <w:r>
              <w:rPr>
                <w:b/>
                <w:sz w:val="24"/>
              </w:rPr>
              <w:t>ti</w:t>
            </w:r>
            <w:proofErr w:type="spellEnd"/>
            <w:r>
              <w:rPr>
                <w:b/>
                <w:sz w:val="24"/>
              </w:rPr>
              <w:t xml:space="preserve"> n g</w:t>
            </w:r>
          </w:p>
        </w:tc>
        <w:tc>
          <w:tcPr>
            <w:tcW w:w="4141" w:type="dxa"/>
            <w:tcBorders>
              <w:top w:val="single" w:sz="8" w:space="0" w:color="000000"/>
              <w:left w:val="single" w:sz="8" w:space="0" w:color="000000"/>
              <w:bottom w:val="single" w:sz="8" w:space="0" w:color="000000"/>
              <w:right w:val="single" w:sz="8" w:space="0" w:color="000000"/>
            </w:tcBorders>
          </w:tcPr>
          <w:p w14:paraId="0A15743D" w14:textId="77777777" w:rsidR="0077202C" w:rsidRDefault="00000000">
            <w:pPr>
              <w:spacing w:after="0"/>
              <w:ind w:left="0" w:right="41"/>
              <w:jc w:val="center"/>
            </w:pPr>
            <w:r>
              <w:rPr>
                <w:b/>
                <w:sz w:val="24"/>
              </w:rPr>
              <w:t>Risk control measures</w:t>
            </w:r>
          </w:p>
        </w:tc>
        <w:tc>
          <w:tcPr>
            <w:tcW w:w="534" w:type="dxa"/>
            <w:tcBorders>
              <w:top w:val="single" w:sz="8" w:space="0" w:color="000000"/>
              <w:left w:val="single" w:sz="8" w:space="0" w:color="000000"/>
              <w:bottom w:val="single" w:sz="8" w:space="0" w:color="000000"/>
              <w:right w:val="single" w:sz="8" w:space="0" w:color="000000"/>
            </w:tcBorders>
          </w:tcPr>
          <w:p w14:paraId="7418F2A4" w14:textId="77777777" w:rsidR="0077202C" w:rsidRDefault="00000000">
            <w:pPr>
              <w:spacing w:after="0"/>
              <w:ind w:left="7" w:hanging="7"/>
              <w:jc w:val="center"/>
            </w:pPr>
            <w:r>
              <w:rPr>
                <w:b/>
                <w:sz w:val="24"/>
              </w:rPr>
              <w:t xml:space="preserve">Lik </w:t>
            </w:r>
            <w:proofErr w:type="spellStart"/>
            <w:r>
              <w:rPr>
                <w:b/>
                <w:sz w:val="24"/>
              </w:rPr>
              <w:t>eli</w:t>
            </w:r>
            <w:proofErr w:type="spellEnd"/>
            <w:r>
              <w:rPr>
                <w:b/>
                <w:sz w:val="24"/>
              </w:rPr>
              <w:t xml:space="preserve"> </w:t>
            </w:r>
            <w:proofErr w:type="spellStart"/>
            <w:r>
              <w:rPr>
                <w:b/>
                <w:sz w:val="24"/>
              </w:rPr>
              <w:t>ho</w:t>
            </w:r>
            <w:proofErr w:type="spellEnd"/>
            <w:r>
              <w:rPr>
                <w:b/>
                <w:sz w:val="24"/>
              </w:rPr>
              <w:t xml:space="preserve"> od</w:t>
            </w:r>
          </w:p>
        </w:tc>
        <w:tc>
          <w:tcPr>
            <w:tcW w:w="564" w:type="dxa"/>
            <w:tcBorders>
              <w:top w:val="single" w:sz="8" w:space="0" w:color="000000"/>
              <w:left w:val="single" w:sz="8" w:space="0" w:color="000000"/>
              <w:bottom w:val="single" w:sz="8" w:space="0" w:color="000000"/>
              <w:right w:val="single" w:sz="8" w:space="0" w:color="000000"/>
            </w:tcBorders>
          </w:tcPr>
          <w:p w14:paraId="7C217D67" w14:textId="77777777" w:rsidR="0077202C" w:rsidRDefault="00000000">
            <w:pPr>
              <w:spacing w:after="0"/>
              <w:ind w:left="0"/>
              <w:jc w:val="center"/>
            </w:pPr>
            <w:r>
              <w:rPr>
                <w:b/>
                <w:sz w:val="24"/>
              </w:rPr>
              <w:t xml:space="preserve">Se </w:t>
            </w:r>
            <w:proofErr w:type="spellStart"/>
            <w:r>
              <w:rPr>
                <w:b/>
                <w:sz w:val="24"/>
              </w:rPr>
              <w:t>ver</w:t>
            </w:r>
            <w:proofErr w:type="spellEnd"/>
            <w:r>
              <w:rPr>
                <w:b/>
                <w:sz w:val="24"/>
              </w:rPr>
              <w:t xml:space="preserve"> </w:t>
            </w:r>
            <w:proofErr w:type="spellStart"/>
            <w:r>
              <w:rPr>
                <w:b/>
                <w:sz w:val="24"/>
              </w:rPr>
              <w:t>ity</w:t>
            </w:r>
            <w:proofErr w:type="spellEnd"/>
          </w:p>
        </w:tc>
        <w:tc>
          <w:tcPr>
            <w:tcW w:w="609" w:type="dxa"/>
            <w:tcBorders>
              <w:top w:val="single" w:sz="8" w:space="0" w:color="000000"/>
              <w:left w:val="single" w:sz="8" w:space="0" w:color="000000"/>
              <w:bottom w:val="single" w:sz="8" w:space="0" w:color="000000"/>
              <w:right w:val="single" w:sz="8" w:space="0" w:color="000000"/>
            </w:tcBorders>
          </w:tcPr>
          <w:p w14:paraId="2BD4D420" w14:textId="77777777" w:rsidR="0077202C" w:rsidRDefault="00000000">
            <w:pPr>
              <w:spacing w:after="0"/>
              <w:ind w:left="0"/>
              <w:jc w:val="center"/>
            </w:pPr>
            <w:r>
              <w:rPr>
                <w:b/>
                <w:sz w:val="24"/>
              </w:rPr>
              <w:t xml:space="preserve">Rat </w:t>
            </w:r>
            <w:proofErr w:type="spellStart"/>
            <w:r>
              <w:rPr>
                <w:b/>
                <w:sz w:val="24"/>
              </w:rPr>
              <w:t>ing</w:t>
            </w:r>
            <w:proofErr w:type="spellEnd"/>
          </w:p>
        </w:tc>
        <w:tc>
          <w:tcPr>
            <w:tcW w:w="4260" w:type="dxa"/>
            <w:tcBorders>
              <w:top w:val="single" w:sz="8" w:space="0" w:color="000000"/>
              <w:left w:val="single" w:sz="8" w:space="0" w:color="000000"/>
              <w:bottom w:val="single" w:sz="8" w:space="0" w:color="000000"/>
              <w:right w:val="single" w:sz="8" w:space="0" w:color="000000"/>
            </w:tcBorders>
          </w:tcPr>
          <w:p w14:paraId="1EDAA545" w14:textId="77777777" w:rsidR="0077202C" w:rsidRDefault="00000000">
            <w:pPr>
              <w:spacing w:after="202"/>
              <w:ind w:left="0" w:right="41"/>
              <w:jc w:val="center"/>
            </w:pPr>
            <w:r>
              <w:rPr>
                <w:b/>
                <w:sz w:val="24"/>
              </w:rPr>
              <w:t xml:space="preserve">Further action required? </w:t>
            </w:r>
          </w:p>
          <w:p w14:paraId="45031325" w14:textId="77777777" w:rsidR="0077202C" w:rsidRDefault="00000000">
            <w:pPr>
              <w:spacing w:after="0" w:line="243" w:lineRule="auto"/>
              <w:ind w:left="0"/>
              <w:jc w:val="center"/>
            </w:pPr>
            <w:r>
              <w:rPr>
                <w:sz w:val="24"/>
              </w:rPr>
              <w:t xml:space="preserve">Only fill out if additional control measures are needed to be </w:t>
            </w:r>
          </w:p>
          <w:p w14:paraId="22024C6F" w14:textId="77777777" w:rsidR="0077202C" w:rsidRDefault="00000000">
            <w:pPr>
              <w:spacing w:after="156"/>
              <w:ind w:left="0" w:right="41"/>
              <w:jc w:val="center"/>
            </w:pPr>
            <w:r>
              <w:rPr>
                <w:sz w:val="24"/>
              </w:rPr>
              <w:t>implemented or reviewed</w:t>
            </w:r>
          </w:p>
          <w:p w14:paraId="4D3AF792" w14:textId="77777777" w:rsidR="0077202C" w:rsidRDefault="00000000">
            <w:pPr>
              <w:spacing w:after="0"/>
              <w:ind w:left="0"/>
              <w:jc w:val="center"/>
            </w:pPr>
            <w:r>
              <w:rPr>
                <w:sz w:val="18"/>
              </w:rPr>
              <w:t>Include timescales and who is responsible for implementation</w:t>
            </w:r>
          </w:p>
        </w:tc>
      </w:tr>
      <w:tr w:rsidR="0077202C" w14:paraId="77653ED5" w14:textId="77777777">
        <w:trPr>
          <w:trHeight w:val="4340"/>
        </w:trPr>
        <w:tc>
          <w:tcPr>
            <w:tcW w:w="2344" w:type="dxa"/>
            <w:tcBorders>
              <w:top w:val="single" w:sz="8" w:space="0" w:color="000000"/>
              <w:left w:val="single" w:sz="8" w:space="0" w:color="000000"/>
              <w:bottom w:val="single" w:sz="8" w:space="0" w:color="000000"/>
              <w:right w:val="single" w:sz="8" w:space="0" w:color="000000"/>
            </w:tcBorders>
            <w:vAlign w:val="center"/>
          </w:tcPr>
          <w:p w14:paraId="11C1996A" w14:textId="77777777" w:rsidR="0077202C" w:rsidRDefault="00000000">
            <w:pPr>
              <w:spacing w:after="0"/>
              <w:ind w:left="0" w:right="41"/>
              <w:jc w:val="center"/>
            </w:pPr>
            <w:r>
              <w:rPr>
                <w:sz w:val="22"/>
              </w:rPr>
              <w:t>Food Allergy</w:t>
            </w:r>
          </w:p>
        </w:tc>
        <w:tc>
          <w:tcPr>
            <w:tcW w:w="1900" w:type="dxa"/>
            <w:tcBorders>
              <w:top w:val="single" w:sz="8" w:space="0" w:color="000000"/>
              <w:left w:val="single" w:sz="8" w:space="0" w:color="000000"/>
              <w:bottom w:val="single" w:sz="8" w:space="0" w:color="000000"/>
              <w:right w:val="single" w:sz="8" w:space="0" w:color="000000"/>
            </w:tcBorders>
            <w:vAlign w:val="center"/>
          </w:tcPr>
          <w:p w14:paraId="4B273C37" w14:textId="77777777" w:rsidR="0077202C" w:rsidRDefault="00000000">
            <w:pPr>
              <w:spacing w:after="0"/>
              <w:ind w:left="78"/>
            </w:pPr>
            <w:r>
              <w:rPr>
                <w:color w:val="242424"/>
                <w:sz w:val="22"/>
              </w:rPr>
              <w:t xml:space="preserve">Committees and </w:t>
            </w:r>
          </w:p>
          <w:p w14:paraId="3B3DF979" w14:textId="77777777" w:rsidR="0077202C" w:rsidRDefault="00000000">
            <w:pPr>
              <w:spacing w:after="0" w:line="247" w:lineRule="auto"/>
              <w:ind w:left="0"/>
              <w:jc w:val="center"/>
            </w:pPr>
            <w:r>
              <w:rPr>
                <w:color w:val="242424"/>
                <w:sz w:val="22"/>
              </w:rPr>
              <w:t xml:space="preserve">Members of society who are </w:t>
            </w:r>
          </w:p>
          <w:p w14:paraId="53987B96" w14:textId="77777777" w:rsidR="0077202C" w:rsidRDefault="00000000">
            <w:pPr>
              <w:spacing w:after="0"/>
              <w:ind w:left="0" w:right="41"/>
              <w:jc w:val="center"/>
            </w:pPr>
            <w:r>
              <w:rPr>
                <w:color w:val="242424"/>
                <w:sz w:val="22"/>
              </w:rPr>
              <w:t xml:space="preserve">allergic to foods </w:t>
            </w:r>
          </w:p>
          <w:p w14:paraId="1BCA0129" w14:textId="77777777" w:rsidR="0077202C" w:rsidRDefault="00000000">
            <w:pPr>
              <w:spacing w:after="0" w:line="247" w:lineRule="auto"/>
              <w:ind w:left="5" w:hanging="5"/>
              <w:jc w:val="center"/>
            </w:pPr>
            <w:r>
              <w:rPr>
                <w:color w:val="242424"/>
                <w:sz w:val="22"/>
              </w:rPr>
              <w:t xml:space="preserve">and drinks will be at high risk from the providers of </w:t>
            </w:r>
          </w:p>
          <w:p w14:paraId="2F9B494D" w14:textId="77777777" w:rsidR="0077202C" w:rsidRDefault="00000000">
            <w:pPr>
              <w:spacing w:after="0"/>
              <w:ind w:left="0"/>
              <w:jc w:val="center"/>
            </w:pPr>
            <w:r>
              <w:rPr>
                <w:color w:val="242424"/>
                <w:sz w:val="22"/>
              </w:rPr>
              <w:t>foods and snacks at our event.</w:t>
            </w:r>
          </w:p>
        </w:tc>
        <w:tc>
          <w:tcPr>
            <w:tcW w:w="341" w:type="dxa"/>
            <w:tcBorders>
              <w:top w:val="single" w:sz="8" w:space="0" w:color="000000"/>
              <w:left w:val="single" w:sz="8" w:space="0" w:color="000000"/>
              <w:bottom w:val="single" w:sz="8" w:space="0" w:color="000000"/>
              <w:right w:val="single" w:sz="8" w:space="0" w:color="000000"/>
            </w:tcBorders>
          </w:tcPr>
          <w:p w14:paraId="7357ECC8" w14:textId="77777777" w:rsidR="0077202C" w:rsidRDefault="00000000">
            <w:pPr>
              <w:spacing w:after="0"/>
              <w:ind w:left="33"/>
              <w:jc w:val="both"/>
            </w:pPr>
            <w:r>
              <w:rPr>
                <w:b/>
                <w:sz w:val="24"/>
              </w:rPr>
              <w:t>2</w:t>
            </w:r>
          </w:p>
        </w:tc>
        <w:tc>
          <w:tcPr>
            <w:tcW w:w="603" w:type="dxa"/>
            <w:tcBorders>
              <w:top w:val="single" w:sz="8" w:space="0" w:color="000000"/>
              <w:left w:val="single" w:sz="8" w:space="0" w:color="000000"/>
              <w:bottom w:val="single" w:sz="8" w:space="0" w:color="000000"/>
              <w:right w:val="single" w:sz="8" w:space="0" w:color="000000"/>
            </w:tcBorders>
          </w:tcPr>
          <w:p w14:paraId="0F239E62" w14:textId="77777777" w:rsidR="0077202C" w:rsidRDefault="00000000">
            <w:pPr>
              <w:spacing w:after="0"/>
              <w:ind w:left="164"/>
            </w:pPr>
            <w:r>
              <w:rPr>
                <w:b/>
                <w:sz w:val="24"/>
              </w:rPr>
              <w:t>3</w:t>
            </w:r>
          </w:p>
        </w:tc>
        <w:tc>
          <w:tcPr>
            <w:tcW w:w="392" w:type="dxa"/>
            <w:tcBorders>
              <w:top w:val="single" w:sz="8" w:space="0" w:color="000000"/>
              <w:left w:val="single" w:sz="8" w:space="0" w:color="000000"/>
              <w:bottom w:val="single" w:sz="8" w:space="0" w:color="000000"/>
              <w:right w:val="single" w:sz="8" w:space="0" w:color="000000"/>
            </w:tcBorders>
          </w:tcPr>
          <w:p w14:paraId="647FD477" w14:textId="6C650D81" w:rsidR="0077202C" w:rsidRPr="00956D10" w:rsidRDefault="00956D10">
            <w:pPr>
              <w:spacing w:after="0"/>
              <w:ind w:left="59"/>
              <w:jc w:val="both"/>
              <w:rPr>
                <w:sz w:val="24"/>
              </w:rPr>
            </w:pPr>
            <w:r>
              <w:rPr>
                <w:sz w:val="24"/>
              </w:rPr>
              <w:t>6</w:t>
            </w:r>
          </w:p>
        </w:tc>
        <w:tc>
          <w:tcPr>
            <w:tcW w:w="4141" w:type="dxa"/>
            <w:tcBorders>
              <w:top w:val="single" w:sz="8" w:space="0" w:color="000000"/>
              <w:left w:val="single" w:sz="8" w:space="0" w:color="000000"/>
              <w:bottom w:val="single" w:sz="8" w:space="0" w:color="000000"/>
              <w:right w:val="single" w:sz="8" w:space="0" w:color="000000"/>
            </w:tcBorders>
          </w:tcPr>
          <w:p w14:paraId="1706C248" w14:textId="77777777" w:rsidR="0077202C" w:rsidRDefault="00000000">
            <w:pPr>
              <w:numPr>
                <w:ilvl w:val="0"/>
                <w:numId w:val="4"/>
              </w:numPr>
              <w:spacing w:after="9" w:line="248" w:lineRule="auto"/>
              <w:ind w:hanging="360"/>
            </w:pPr>
            <w:r>
              <w:rPr>
                <w:sz w:val="22"/>
              </w:rPr>
              <w:t xml:space="preserve">Make a note or a list of all potential allergies our member might have </w:t>
            </w:r>
          </w:p>
          <w:p w14:paraId="795810F4" w14:textId="77777777" w:rsidR="0077202C" w:rsidRDefault="00000000">
            <w:pPr>
              <w:numPr>
                <w:ilvl w:val="0"/>
                <w:numId w:val="4"/>
              </w:numPr>
              <w:spacing w:after="9" w:line="248" w:lineRule="auto"/>
              <w:ind w:hanging="360"/>
            </w:pPr>
            <w:r>
              <w:rPr>
                <w:sz w:val="22"/>
              </w:rPr>
              <w:t xml:space="preserve">Provide clear warning and signage on or near food and drinks of their contents </w:t>
            </w:r>
            <w:proofErr w:type="spellStart"/>
            <w:r>
              <w:rPr>
                <w:sz w:val="22"/>
              </w:rPr>
              <w:t>i.e</w:t>
            </w:r>
            <w:proofErr w:type="spellEnd"/>
            <w:r>
              <w:rPr>
                <w:sz w:val="22"/>
              </w:rPr>
              <w:t xml:space="preserve"> “this contains nuts, eggs, milk etc”</w:t>
            </w:r>
          </w:p>
          <w:p w14:paraId="428F67D0" w14:textId="77777777" w:rsidR="0077202C" w:rsidRDefault="00000000">
            <w:pPr>
              <w:numPr>
                <w:ilvl w:val="0"/>
                <w:numId w:val="4"/>
              </w:numPr>
              <w:spacing w:after="9" w:line="248" w:lineRule="auto"/>
              <w:ind w:hanging="360"/>
            </w:pPr>
            <w:r>
              <w:rPr>
                <w:sz w:val="22"/>
              </w:rPr>
              <w:t>Provide the lists of foods that will be available at the event, as well as their ingredients.</w:t>
            </w:r>
          </w:p>
          <w:p w14:paraId="128E641E" w14:textId="77777777" w:rsidR="0077202C" w:rsidRDefault="00000000">
            <w:pPr>
              <w:numPr>
                <w:ilvl w:val="0"/>
                <w:numId w:val="4"/>
              </w:numPr>
              <w:spacing w:after="0" w:line="248" w:lineRule="auto"/>
              <w:ind w:hanging="360"/>
            </w:pPr>
            <w:r>
              <w:rPr>
                <w:sz w:val="22"/>
              </w:rPr>
              <w:t xml:space="preserve">Provide as many </w:t>
            </w:r>
            <w:proofErr w:type="gramStart"/>
            <w:r>
              <w:rPr>
                <w:sz w:val="22"/>
              </w:rPr>
              <w:t>allergen</w:t>
            </w:r>
            <w:proofErr w:type="gramEnd"/>
            <w:r>
              <w:rPr>
                <w:sz w:val="22"/>
              </w:rPr>
              <w:t xml:space="preserve"> free options as we can (glutens free, dairy free, vegan etc.)</w:t>
            </w:r>
          </w:p>
          <w:p w14:paraId="7BA3864C" w14:textId="77777777" w:rsidR="0077202C" w:rsidRDefault="00000000">
            <w:pPr>
              <w:numPr>
                <w:ilvl w:val="0"/>
                <w:numId w:val="4"/>
              </w:numPr>
              <w:spacing w:after="0" w:line="247" w:lineRule="auto"/>
              <w:ind w:hanging="360"/>
            </w:pPr>
            <w:r>
              <w:rPr>
                <w:sz w:val="22"/>
              </w:rPr>
              <w:t xml:space="preserve">Suggest member with severe allergies to carry on epi-pen with them </w:t>
            </w:r>
          </w:p>
          <w:p w14:paraId="4B6402AD" w14:textId="77777777" w:rsidR="0077202C" w:rsidRDefault="00000000">
            <w:pPr>
              <w:spacing w:after="0"/>
              <w:ind w:left="0" w:right="41"/>
              <w:jc w:val="center"/>
            </w:pPr>
            <w:r>
              <w:rPr>
                <w:sz w:val="22"/>
              </w:rPr>
              <w:t>at all times</w:t>
            </w:r>
          </w:p>
        </w:tc>
        <w:tc>
          <w:tcPr>
            <w:tcW w:w="534" w:type="dxa"/>
            <w:tcBorders>
              <w:top w:val="single" w:sz="8" w:space="0" w:color="000000"/>
              <w:left w:val="single" w:sz="8" w:space="0" w:color="000000"/>
              <w:bottom w:val="single" w:sz="8" w:space="0" w:color="000000"/>
              <w:right w:val="single" w:sz="8" w:space="0" w:color="000000"/>
            </w:tcBorders>
          </w:tcPr>
          <w:p w14:paraId="56C7846F" w14:textId="77777777" w:rsidR="0077202C" w:rsidRDefault="00000000">
            <w:pPr>
              <w:spacing w:after="0"/>
              <w:ind w:left="130"/>
            </w:pPr>
            <w:r>
              <w:rPr>
                <w:b/>
                <w:sz w:val="24"/>
              </w:rPr>
              <w:t>1</w:t>
            </w:r>
          </w:p>
        </w:tc>
        <w:tc>
          <w:tcPr>
            <w:tcW w:w="564" w:type="dxa"/>
            <w:tcBorders>
              <w:top w:val="single" w:sz="8" w:space="0" w:color="000000"/>
              <w:left w:val="single" w:sz="8" w:space="0" w:color="000000"/>
              <w:bottom w:val="single" w:sz="8" w:space="0" w:color="000000"/>
              <w:right w:val="single" w:sz="8" w:space="0" w:color="000000"/>
            </w:tcBorders>
          </w:tcPr>
          <w:p w14:paraId="3F306B25" w14:textId="77777777" w:rsidR="0077202C" w:rsidRDefault="00000000">
            <w:pPr>
              <w:spacing w:after="0"/>
              <w:ind w:left="145"/>
            </w:pPr>
            <w:r>
              <w:rPr>
                <w:b/>
                <w:sz w:val="24"/>
              </w:rPr>
              <w:t>2</w:t>
            </w:r>
          </w:p>
        </w:tc>
        <w:tc>
          <w:tcPr>
            <w:tcW w:w="609" w:type="dxa"/>
            <w:tcBorders>
              <w:top w:val="single" w:sz="8" w:space="0" w:color="000000"/>
              <w:left w:val="single" w:sz="8" w:space="0" w:color="000000"/>
              <w:bottom w:val="single" w:sz="8" w:space="0" w:color="000000"/>
              <w:right w:val="single" w:sz="8" w:space="0" w:color="000000"/>
            </w:tcBorders>
          </w:tcPr>
          <w:p w14:paraId="3F8B3598" w14:textId="77777777" w:rsidR="0077202C" w:rsidRDefault="00000000">
            <w:pPr>
              <w:spacing w:after="0"/>
              <w:ind w:left="167"/>
            </w:pPr>
            <w:r>
              <w:rPr>
                <w:b/>
                <w:sz w:val="24"/>
              </w:rPr>
              <w:t>2</w:t>
            </w:r>
          </w:p>
        </w:tc>
        <w:tc>
          <w:tcPr>
            <w:tcW w:w="4260" w:type="dxa"/>
            <w:tcBorders>
              <w:top w:val="single" w:sz="8" w:space="0" w:color="000000"/>
              <w:left w:val="single" w:sz="8" w:space="0" w:color="000000"/>
              <w:bottom w:val="single" w:sz="8" w:space="0" w:color="000000"/>
              <w:right w:val="single" w:sz="8" w:space="0" w:color="000000"/>
            </w:tcBorders>
          </w:tcPr>
          <w:p w14:paraId="5A93E92D" w14:textId="77777777" w:rsidR="0077202C" w:rsidRDefault="0077202C">
            <w:pPr>
              <w:spacing w:after="160"/>
              <w:ind w:left="0"/>
            </w:pPr>
          </w:p>
        </w:tc>
      </w:tr>
      <w:tr w:rsidR="0077202C" w14:paraId="5D298CA0" w14:textId="77777777">
        <w:trPr>
          <w:trHeight w:val="3320"/>
        </w:trPr>
        <w:tc>
          <w:tcPr>
            <w:tcW w:w="2344" w:type="dxa"/>
            <w:tcBorders>
              <w:top w:val="single" w:sz="8" w:space="0" w:color="000000"/>
              <w:left w:val="single" w:sz="8" w:space="0" w:color="000000"/>
              <w:bottom w:val="single" w:sz="8" w:space="0" w:color="000000"/>
              <w:right w:val="single" w:sz="8" w:space="0" w:color="000000"/>
            </w:tcBorders>
            <w:vAlign w:val="center"/>
          </w:tcPr>
          <w:p w14:paraId="02286945" w14:textId="77777777" w:rsidR="0077202C" w:rsidRDefault="00000000">
            <w:pPr>
              <w:spacing w:after="0"/>
              <w:ind w:left="19"/>
            </w:pPr>
            <w:r>
              <w:rPr>
                <w:sz w:val="22"/>
              </w:rPr>
              <w:lastRenderedPageBreak/>
              <w:t>Alcohol Intoxication</w:t>
            </w:r>
          </w:p>
        </w:tc>
        <w:tc>
          <w:tcPr>
            <w:tcW w:w="1900" w:type="dxa"/>
            <w:tcBorders>
              <w:top w:val="single" w:sz="8" w:space="0" w:color="000000"/>
              <w:left w:val="single" w:sz="8" w:space="0" w:color="000000"/>
              <w:bottom w:val="single" w:sz="8" w:space="0" w:color="000000"/>
              <w:right w:val="single" w:sz="8" w:space="0" w:color="000000"/>
            </w:tcBorders>
            <w:vAlign w:val="center"/>
          </w:tcPr>
          <w:p w14:paraId="635B2127" w14:textId="77777777" w:rsidR="0077202C" w:rsidRDefault="00000000">
            <w:pPr>
              <w:spacing w:after="0"/>
              <w:ind w:left="19" w:right="56"/>
            </w:pPr>
            <w:r>
              <w:rPr>
                <w:color w:val="242424"/>
                <w:sz w:val="22"/>
              </w:rPr>
              <w:t>Members who consume too much alcohol during social or social events could be at risk of violence as well as being sick, which could lead to alcohol poisoning.</w:t>
            </w:r>
          </w:p>
        </w:tc>
        <w:tc>
          <w:tcPr>
            <w:tcW w:w="341" w:type="dxa"/>
            <w:tcBorders>
              <w:top w:val="single" w:sz="8" w:space="0" w:color="000000"/>
              <w:left w:val="single" w:sz="8" w:space="0" w:color="000000"/>
              <w:bottom w:val="single" w:sz="8" w:space="0" w:color="000000"/>
              <w:right w:val="single" w:sz="8" w:space="0" w:color="000000"/>
            </w:tcBorders>
          </w:tcPr>
          <w:p w14:paraId="3A13D200" w14:textId="77777777" w:rsidR="0077202C" w:rsidRDefault="00000000">
            <w:pPr>
              <w:spacing w:after="0"/>
              <w:ind w:left="0"/>
            </w:pPr>
            <w:r>
              <w:rPr>
                <w:b/>
                <w:sz w:val="24"/>
              </w:rPr>
              <w:t>2</w:t>
            </w:r>
          </w:p>
        </w:tc>
        <w:tc>
          <w:tcPr>
            <w:tcW w:w="603" w:type="dxa"/>
            <w:tcBorders>
              <w:top w:val="single" w:sz="8" w:space="0" w:color="000000"/>
              <w:left w:val="single" w:sz="8" w:space="0" w:color="000000"/>
              <w:bottom w:val="single" w:sz="8" w:space="0" w:color="000000"/>
              <w:right w:val="single" w:sz="8" w:space="0" w:color="000000"/>
            </w:tcBorders>
          </w:tcPr>
          <w:p w14:paraId="256C2C02" w14:textId="77777777" w:rsidR="0077202C" w:rsidRDefault="00000000">
            <w:pPr>
              <w:spacing w:after="0"/>
              <w:ind w:left="19"/>
            </w:pPr>
            <w:r>
              <w:rPr>
                <w:b/>
                <w:sz w:val="24"/>
              </w:rPr>
              <w:t>2</w:t>
            </w:r>
          </w:p>
        </w:tc>
        <w:tc>
          <w:tcPr>
            <w:tcW w:w="392" w:type="dxa"/>
            <w:tcBorders>
              <w:top w:val="single" w:sz="8" w:space="0" w:color="000000"/>
              <w:left w:val="single" w:sz="8" w:space="0" w:color="000000"/>
              <w:bottom w:val="single" w:sz="8" w:space="0" w:color="000000"/>
              <w:right w:val="single" w:sz="8" w:space="0" w:color="000000"/>
            </w:tcBorders>
          </w:tcPr>
          <w:p w14:paraId="41E112AE" w14:textId="2A6DDE95" w:rsidR="0077202C" w:rsidRPr="00956D10" w:rsidRDefault="00956D10">
            <w:pPr>
              <w:spacing w:after="0"/>
              <w:ind w:left="19"/>
              <w:rPr>
                <w:sz w:val="24"/>
              </w:rPr>
            </w:pPr>
            <w:r w:rsidRPr="00956D10">
              <w:rPr>
                <w:sz w:val="24"/>
              </w:rPr>
              <w:t>4</w:t>
            </w:r>
          </w:p>
        </w:tc>
        <w:tc>
          <w:tcPr>
            <w:tcW w:w="4141" w:type="dxa"/>
            <w:tcBorders>
              <w:top w:val="single" w:sz="8" w:space="0" w:color="000000"/>
              <w:left w:val="single" w:sz="8" w:space="0" w:color="000000"/>
              <w:bottom w:val="single" w:sz="8" w:space="0" w:color="000000"/>
              <w:right w:val="single" w:sz="8" w:space="0" w:color="000000"/>
            </w:tcBorders>
          </w:tcPr>
          <w:p w14:paraId="729681C3" w14:textId="77777777" w:rsidR="0077202C" w:rsidRDefault="00000000">
            <w:pPr>
              <w:numPr>
                <w:ilvl w:val="0"/>
                <w:numId w:val="5"/>
              </w:numPr>
              <w:spacing w:after="7" w:line="249" w:lineRule="auto"/>
              <w:ind w:hanging="360"/>
            </w:pPr>
            <w:r>
              <w:rPr>
                <w:sz w:val="22"/>
              </w:rPr>
              <w:t>Always making sure that all the members drink safely</w:t>
            </w:r>
          </w:p>
          <w:p w14:paraId="12FD0CE7" w14:textId="77777777" w:rsidR="0077202C" w:rsidRDefault="00000000">
            <w:pPr>
              <w:numPr>
                <w:ilvl w:val="0"/>
                <w:numId w:val="5"/>
              </w:numPr>
              <w:spacing w:after="0"/>
              <w:ind w:hanging="360"/>
            </w:pPr>
            <w:r>
              <w:rPr>
                <w:sz w:val="22"/>
              </w:rPr>
              <w:t xml:space="preserve">Members are encouraged to </w:t>
            </w:r>
          </w:p>
          <w:p w14:paraId="10E4C586" w14:textId="77777777" w:rsidR="0077202C" w:rsidRDefault="00000000">
            <w:pPr>
              <w:spacing w:after="10" w:line="247" w:lineRule="auto"/>
              <w:ind w:left="739"/>
            </w:pPr>
            <w:r>
              <w:rPr>
                <w:sz w:val="22"/>
              </w:rPr>
              <w:t xml:space="preserve">drink responsibly, as well as not to walk home from the society event alone </w:t>
            </w:r>
          </w:p>
          <w:p w14:paraId="337A63B9" w14:textId="77777777" w:rsidR="0077202C" w:rsidRDefault="00000000">
            <w:pPr>
              <w:numPr>
                <w:ilvl w:val="0"/>
                <w:numId w:val="5"/>
              </w:numPr>
              <w:spacing w:after="0"/>
              <w:ind w:hanging="360"/>
            </w:pPr>
            <w:r>
              <w:rPr>
                <w:sz w:val="22"/>
              </w:rPr>
              <w:t>Committee members attending events with alcohol should keep an eye out for other members and maintain a general awareness of event</w:t>
            </w:r>
          </w:p>
        </w:tc>
        <w:tc>
          <w:tcPr>
            <w:tcW w:w="534" w:type="dxa"/>
            <w:tcBorders>
              <w:top w:val="single" w:sz="8" w:space="0" w:color="000000"/>
              <w:left w:val="single" w:sz="8" w:space="0" w:color="000000"/>
              <w:bottom w:val="single" w:sz="8" w:space="0" w:color="000000"/>
              <w:right w:val="single" w:sz="8" w:space="0" w:color="000000"/>
            </w:tcBorders>
          </w:tcPr>
          <w:p w14:paraId="795072F7" w14:textId="77777777" w:rsidR="0077202C" w:rsidRDefault="00000000">
            <w:pPr>
              <w:spacing w:after="0"/>
              <w:ind w:left="19"/>
            </w:pPr>
            <w:r>
              <w:rPr>
                <w:b/>
                <w:sz w:val="24"/>
              </w:rPr>
              <w:t>1</w:t>
            </w:r>
          </w:p>
        </w:tc>
        <w:tc>
          <w:tcPr>
            <w:tcW w:w="564" w:type="dxa"/>
            <w:tcBorders>
              <w:top w:val="single" w:sz="8" w:space="0" w:color="000000"/>
              <w:left w:val="single" w:sz="8" w:space="0" w:color="000000"/>
              <w:bottom w:val="single" w:sz="8" w:space="0" w:color="000000"/>
              <w:right w:val="single" w:sz="8" w:space="0" w:color="000000"/>
            </w:tcBorders>
          </w:tcPr>
          <w:p w14:paraId="1E5767DE" w14:textId="55E7C962" w:rsidR="0077202C" w:rsidRPr="00956D10" w:rsidRDefault="00956D10">
            <w:pPr>
              <w:spacing w:after="0"/>
              <w:ind w:left="19"/>
              <w:rPr>
                <w:sz w:val="24"/>
              </w:rPr>
            </w:pPr>
            <w:r w:rsidRPr="00956D10">
              <w:rPr>
                <w:sz w:val="24"/>
              </w:rPr>
              <w:t>2</w:t>
            </w:r>
          </w:p>
        </w:tc>
        <w:tc>
          <w:tcPr>
            <w:tcW w:w="609" w:type="dxa"/>
            <w:tcBorders>
              <w:top w:val="single" w:sz="8" w:space="0" w:color="000000"/>
              <w:left w:val="single" w:sz="8" w:space="0" w:color="000000"/>
              <w:bottom w:val="single" w:sz="8" w:space="0" w:color="000000"/>
              <w:right w:val="single" w:sz="8" w:space="0" w:color="000000"/>
            </w:tcBorders>
          </w:tcPr>
          <w:p w14:paraId="1A386620" w14:textId="053826CE" w:rsidR="0077202C" w:rsidRPr="00956D10" w:rsidRDefault="00956D10">
            <w:pPr>
              <w:spacing w:after="0"/>
              <w:ind w:left="19"/>
              <w:rPr>
                <w:sz w:val="24"/>
              </w:rPr>
            </w:pPr>
            <w:r w:rsidRPr="00956D10">
              <w:rPr>
                <w:sz w:val="24"/>
              </w:rPr>
              <w:t>2</w:t>
            </w:r>
          </w:p>
        </w:tc>
        <w:tc>
          <w:tcPr>
            <w:tcW w:w="4260" w:type="dxa"/>
            <w:tcBorders>
              <w:top w:val="single" w:sz="8" w:space="0" w:color="000000"/>
              <w:left w:val="single" w:sz="8" w:space="0" w:color="000000"/>
              <w:bottom w:val="single" w:sz="8" w:space="0" w:color="000000"/>
              <w:right w:val="single" w:sz="8" w:space="0" w:color="000000"/>
            </w:tcBorders>
          </w:tcPr>
          <w:p w14:paraId="00B28F21" w14:textId="77777777" w:rsidR="0077202C" w:rsidRDefault="0077202C">
            <w:pPr>
              <w:spacing w:after="160"/>
              <w:ind w:left="0"/>
            </w:pPr>
          </w:p>
        </w:tc>
      </w:tr>
    </w:tbl>
    <w:p w14:paraId="1E04B357" w14:textId="77777777" w:rsidR="0077202C" w:rsidRDefault="0077202C">
      <w:pPr>
        <w:spacing w:after="0"/>
        <w:ind w:left="-1440" w:right="15400"/>
      </w:pPr>
    </w:p>
    <w:tbl>
      <w:tblPr>
        <w:tblStyle w:val="TableGrid"/>
        <w:tblW w:w="15688" w:type="dxa"/>
        <w:tblInd w:w="-864" w:type="dxa"/>
        <w:tblCellMar>
          <w:top w:w="91" w:type="dxa"/>
          <w:left w:w="0" w:type="dxa"/>
          <w:bottom w:w="0" w:type="dxa"/>
          <w:right w:w="37" w:type="dxa"/>
        </w:tblCellMar>
        <w:tblLook w:val="04A0" w:firstRow="1" w:lastRow="0" w:firstColumn="1" w:lastColumn="0" w:noHBand="0" w:noVBand="1"/>
      </w:tblPr>
      <w:tblGrid>
        <w:gridCol w:w="2344"/>
        <w:gridCol w:w="1900"/>
        <w:gridCol w:w="341"/>
        <w:gridCol w:w="603"/>
        <w:gridCol w:w="392"/>
        <w:gridCol w:w="810"/>
        <w:gridCol w:w="3331"/>
        <w:gridCol w:w="534"/>
        <w:gridCol w:w="564"/>
        <w:gridCol w:w="609"/>
        <w:gridCol w:w="4260"/>
      </w:tblGrid>
      <w:tr w:rsidR="0077202C" w14:paraId="2B1108B9" w14:textId="77777777">
        <w:trPr>
          <w:trHeight w:val="3580"/>
        </w:trPr>
        <w:tc>
          <w:tcPr>
            <w:tcW w:w="2344" w:type="dxa"/>
            <w:tcBorders>
              <w:top w:val="single" w:sz="8" w:space="0" w:color="000000"/>
              <w:left w:val="single" w:sz="8" w:space="0" w:color="000000"/>
              <w:bottom w:val="single" w:sz="8" w:space="0" w:color="000000"/>
              <w:right w:val="single" w:sz="8" w:space="0" w:color="000000"/>
            </w:tcBorders>
          </w:tcPr>
          <w:p w14:paraId="3560CE0C" w14:textId="77777777" w:rsidR="0077202C" w:rsidRDefault="00000000">
            <w:pPr>
              <w:spacing w:after="0"/>
              <w:ind w:left="37"/>
              <w:jc w:val="center"/>
            </w:pPr>
            <w:r>
              <w:rPr>
                <w:sz w:val="22"/>
              </w:rPr>
              <w:t>Transport</w:t>
            </w:r>
          </w:p>
        </w:tc>
        <w:tc>
          <w:tcPr>
            <w:tcW w:w="1900" w:type="dxa"/>
            <w:tcBorders>
              <w:top w:val="single" w:sz="8" w:space="0" w:color="000000"/>
              <w:left w:val="single" w:sz="8" w:space="0" w:color="000000"/>
              <w:bottom w:val="single" w:sz="8" w:space="0" w:color="000000"/>
              <w:right w:val="single" w:sz="8" w:space="0" w:color="000000"/>
            </w:tcBorders>
            <w:vAlign w:val="center"/>
          </w:tcPr>
          <w:p w14:paraId="5DCD7A19" w14:textId="77777777" w:rsidR="0077202C" w:rsidRDefault="00000000">
            <w:pPr>
              <w:spacing w:after="0" w:line="247" w:lineRule="auto"/>
              <w:ind w:left="90"/>
            </w:pPr>
            <w:r>
              <w:rPr>
                <w:color w:val="242424"/>
                <w:sz w:val="22"/>
              </w:rPr>
              <w:t xml:space="preserve">Committees and members could </w:t>
            </w:r>
          </w:p>
          <w:p w14:paraId="2ED205D2" w14:textId="77777777" w:rsidR="0077202C" w:rsidRDefault="00000000">
            <w:pPr>
              <w:spacing w:after="0" w:line="247" w:lineRule="auto"/>
              <w:ind w:left="90"/>
            </w:pPr>
            <w:r>
              <w:rPr>
                <w:color w:val="242424"/>
                <w:sz w:val="22"/>
              </w:rPr>
              <w:t xml:space="preserve">be at risk of an accident and physical harm </w:t>
            </w:r>
          </w:p>
          <w:p w14:paraId="4A3622FA" w14:textId="77777777" w:rsidR="0077202C" w:rsidRDefault="00000000">
            <w:pPr>
              <w:spacing w:after="0"/>
              <w:ind w:left="90"/>
            </w:pPr>
            <w:r>
              <w:rPr>
                <w:color w:val="242424"/>
                <w:sz w:val="22"/>
              </w:rPr>
              <w:t xml:space="preserve">when using </w:t>
            </w:r>
          </w:p>
          <w:p w14:paraId="19E8BAEC" w14:textId="77777777" w:rsidR="0077202C" w:rsidRDefault="00000000">
            <w:pPr>
              <w:spacing w:after="0"/>
              <w:ind w:left="90" w:right="37"/>
            </w:pPr>
            <w:r>
              <w:rPr>
                <w:color w:val="242424"/>
                <w:sz w:val="22"/>
              </w:rPr>
              <w:t>either private or public transport when going to or coming back from society events.</w:t>
            </w:r>
          </w:p>
        </w:tc>
        <w:tc>
          <w:tcPr>
            <w:tcW w:w="341" w:type="dxa"/>
            <w:tcBorders>
              <w:top w:val="single" w:sz="8" w:space="0" w:color="000000"/>
              <w:left w:val="single" w:sz="8" w:space="0" w:color="000000"/>
              <w:bottom w:val="single" w:sz="8" w:space="0" w:color="000000"/>
              <w:right w:val="single" w:sz="8" w:space="0" w:color="000000"/>
            </w:tcBorders>
          </w:tcPr>
          <w:p w14:paraId="1057AB02" w14:textId="77777777" w:rsidR="0077202C" w:rsidRDefault="00000000">
            <w:pPr>
              <w:spacing w:after="0"/>
              <w:ind w:left="90"/>
              <w:jc w:val="both"/>
            </w:pPr>
            <w:r>
              <w:rPr>
                <w:b/>
                <w:sz w:val="24"/>
              </w:rPr>
              <w:t>2</w:t>
            </w:r>
          </w:p>
        </w:tc>
        <w:tc>
          <w:tcPr>
            <w:tcW w:w="603" w:type="dxa"/>
            <w:tcBorders>
              <w:top w:val="single" w:sz="8" w:space="0" w:color="000000"/>
              <w:left w:val="single" w:sz="8" w:space="0" w:color="000000"/>
              <w:bottom w:val="single" w:sz="8" w:space="0" w:color="000000"/>
              <w:right w:val="single" w:sz="8" w:space="0" w:color="000000"/>
            </w:tcBorders>
          </w:tcPr>
          <w:p w14:paraId="0E4812D8" w14:textId="77777777" w:rsidR="0077202C" w:rsidRDefault="00000000">
            <w:pPr>
              <w:spacing w:after="0"/>
              <w:ind w:left="90"/>
            </w:pPr>
            <w:r>
              <w:rPr>
                <w:b/>
                <w:sz w:val="24"/>
              </w:rPr>
              <w:t>3</w:t>
            </w:r>
          </w:p>
        </w:tc>
        <w:tc>
          <w:tcPr>
            <w:tcW w:w="392" w:type="dxa"/>
            <w:tcBorders>
              <w:top w:val="single" w:sz="8" w:space="0" w:color="000000"/>
              <w:left w:val="single" w:sz="8" w:space="0" w:color="000000"/>
              <w:bottom w:val="single" w:sz="8" w:space="0" w:color="000000"/>
              <w:right w:val="single" w:sz="8" w:space="0" w:color="000000"/>
            </w:tcBorders>
          </w:tcPr>
          <w:p w14:paraId="7E0794E6" w14:textId="5B8B4E67" w:rsidR="0077202C" w:rsidRPr="00956D10" w:rsidRDefault="00956D10">
            <w:pPr>
              <w:spacing w:after="0"/>
              <w:ind w:left="90"/>
              <w:rPr>
                <w:sz w:val="24"/>
              </w:rPr>
            </w:pPr>
            <w:r w:rsidRPr="00956D10">
              <w:rPr>
                <w:sz w:val="24"/>
              </w:rPr>
              <w:t>6</w:t>
            </w:r>
          </w:p>
        </w:tc>
        <w:tc>
          <w:tcPr>
            <w:tcW w:w="810" w:type="dxa"/>
            <w:tcBorders>
              <w:top w:val="single" w:sz="8" w:space="0" w:color="000000"/>
              <w:left w:val="single" w:sz="8" w:space="0" w:color="000000"/>
              <w:bottom w:val="single" w:sz="8" w:space="0" w:color="000000"/>
              <w:right w:val="nil"/>
            </w:tcBorders>
          </w:tcPr>
          <w:p w14:paraId="03E830BF" w14:textId="77777777" w:rsidR="0077202C" w:rsidRDefault="00000000">
            <w:pPr>
              <w:spacing w:after="507"/>
              <w:ind w:left="200"/>
              <w:jc w:val="center"/>
            </w:pPr>
            <w:r>
              <w:rPr>
                <w:color w:val="242424"/>
                <w:sz w:val="22"/>
              </w:rPr>
              <w:t>-</w:t>
            </w:r>
          </w:p>
          <w:p w14:paraId="7DA2C628" w14:textId="77777777" w:rsidR="0077202C" w:rsidRDefault="00000000">
            <w:pPr>
              <w:spacing w:after="767"/>
              <w:ind w:left="200"/>
              <w:jc w:val="center"/>
            </w:pPr>
            <w:r>
              <w:rPr>
                <w:color w:val="242424"/>
                <w:sz w:val="22"/>
              </w:rPr>
              <w:t>-</w:t>
            </w:r>
          </w:p>
          <w:p w14:paraId="6898E444" w14:textId="77777777" w:rsidR="0077202C" w:rsidRDefault="00000000">
            <w:pPr>
              <w:spacing w:after="0"/>
              <w:ind w:left="200"/>
              <w:jc w:val="center"/>
            </w:pPr>
            <w:r>
              <w:rPr>
                <w:color w:val="242424"/>
                <w:sz w:val="22"/>
              </w:rPr>
              <w:t>-</w:t>
            </w:r>
          </w:p>
        </w:tc>
        <w:tc>
          <w:tcPr>
            <w:tcW w:w="3331" w:type="dxa"/>
            <w:tcBorders>
              <w:top w:val="single" w:sz="8" w:space="0" w:color="000000"/>
              <w:left w:val="nil"/>
              <w:bottom w:val="single" w:sz="8" w:space="0" w:color="000000"/>
              <w:right w:val="single" w:sz="8" w:space="0" w:color="000000"/>
            </w:tcBorders>
          </w:tcPr>
          <w:p w14:paraId="4C79E8BB" w14:textId="77777777" w:rsidR="0077202C" w:rsidRDefault="00000000">
            <w:pPr>
              <w:spacing w:after="0" w:line="247" w:lineRule="auto"/>
              <w:ind w:left="0"/>
            </w:pPr>
            <w:r>
              <w:rPr>
                <w:color w:val="242424"/>
                <w:sz w:val="22"/>
              </w:rPr>
              <w:t>Inform everyone about road safety and being responsible for themself.</w:t>
            </w:r>
          </w:p>
          <w:p w14:paraId="7BE23A94" w14:textId="77777777" w:rsidR="0077202C" w:rsidRDefault="00000000">
            <w:pPr>
              <w:spacing w:after="0" w:line="247" w:lineRule="auto"/>
              <w:ind w:left="0"/>
            </w:pPr>
            <w:r>
              <w:rPr>
                <w:color w:val="242424"/>
                <w:sz w:val="22"/>
              </w:rPr>
              <w:t>Try to run an event within the university or a familiar area so that everybody knows how to get to the locations.</w:t>
            </w:r>
          </w:p>
          <w:p w14:paraId="30EE2824" w14:textId="77777777" w:rsidR="0077202C" w:rsidRDefault="00000000">
            <w:pPr>
              <w:spacing w:after="0"/>
              <w:ind w:left="0" w:right="4"/>
            </w:pPr>
            <w:r>
              <w:rPr>
                <w:color w:val="242424"/>
                <w:sz w:val="22"/>
              </w:rPr>
              <w:t xml:space="preserve">If possible, run events in areas that are easily accessible by foot or public transport and encourage members to travel in groups </w:t>
            </w:r>
          </w:p>
        </w:tc>
        <w:tc>
          <w:tcPr>
            <w:tcW w:w="534" w:type="dxa"/>
            <w:tcBorders>
              <w:top w:val="single" w:sz="8" w:space="0" w:color="000000"/>
              <w:left w:val="single" w:sz="8" w:space="0" w:color="000000"/>
              <w:bottom w:val="single" w:sz="8" w:space="0" w:color="000000"/>
              <w:right w:val="single" w:sz="8" w:space="0" w:color="000000"/>
            </w:tcBorders>
          </w:tcPr>
          <w:p w14:paraId="3B86C7F7" w14:textId="77777777" w:rsidR="0077202C" w:rsidRDefault="00000000">
            <w:pPr>
              <w:spacing w:after="0"/>
              <w:ind w:left="90"/>
            </w:pPr>
            <w:r>
              <w:rPr>
                <w:b/>
                <w:sz w:val="24"/>
              </w:rPr>
              <w:t>1</w:t>
            </w:r>
          </w:p>
        </w:tc>
        <w:tc>
          <w:tcPr>
            <w:tcW w:w="564" w:type="dxa"/>
            <w:tcBorders>
              <w:top w:val="single" w:sz="8" w:space="0" w:color="000000"/>
              <w:left w:val="single" w:sz="8" w:space="0" w:color="000000"/>
              <w:bottom w:val="single" w:sz="8" w:space="0" w:color="000000"/>
              <w:right w:val="single" w:sz="8" w:space="0" w:color="000000"/>
            </w:tcBorders>
          </w:tcPr>
          <w:p w14:paraId="3CB2353C" w14:textId="001A2032" w:rsidR="0077202C" w:rsidRPr="00956D10" w:rsidRDefault="00956D10">
            <w:pPr>
              <w:spacing w:after="0"/>
              <w:ind w:left="90"/>
              <w:rPr>
                <w:sz w:val="24"/>
              </w:rPr>
            </w:pPr>
            <w:r w:rsidRPr="00956D10">
              <w:rPr>
                <w:sz w:val="24"/>
              </w:rPr>
              <w:t>3</w:t>
            </w:r>
          </w:p>
        </w:tc>
        <w:tc>
          <w:tcPr>
            <w:tcW w:w="609" w:type="dxa"/>
            <w:tcBorders>
              <w:top w:val="single" w:sz="8" w:space="0" w:color="000000"/>
              <w:left w:val="single" w:sz="8" w:space="0" w:color="000000"/>
              <w:bottom w:val="single" w:sz="8" w:space="0" w:color="000000"/>
              <w:right w:val="single" w:sz="8" w:space="0" w:color="000000"/>
            </w:tcBorders>
          </w:tcPr>
          <w:p w14:paraId="1BB104DB" w14:textId="30C73C87" w:rsidR="0077202C" w:rsidRPr="00956D10" w:rsidRDefault="00956D10">
            <w:pPr>
              <w:spacing w:after="0"/>
              <w:ind w:left="90"/>
              <w:rPr>
                <w:sz w:val="24"/>
              </w:rPr>
            </w:pPr>
            <w:r w:rsidRPr="00956D10">
              <w:rPr>
                <w:sz w:val="24"/>
              </w:rPr>
              <w:t>3</w:t>
            </w:r>
          </w:p>
        </w:tc>
        <w:tc>
          <w:tcPr>
            <w:tcW w:w="4260" w:type="dxa"/>
            <w:tcBorders>
              <w:top w:val="single" w:sz="8" w:space="0" w:color="000000"/>
              <w:left w:val="single" w:sz="8" w:space="0" w:color="000000"/>
              <w:bottom w:val="single" w:sz="8" w:space="0" w:color="000000"/>
              <w:right w:val="single" w:sz="8" w:space="0" w:color="000000"/>
            </w:tcBorders>
          </w:tcPr>
          <w:p w14:paraId="71141907" w14:textId="77777777" w:rsidR="0077202C" w:rsidRDefault="0077202C">
            <w:pPr>
              <w:spacing w:after="160"/>
              <w:ind w:left="0"/>
            </w:pPr>
          </w:p>
        </w:tc>
      </w:tr>
      <w:tr w:rsidR="0077202C" w14:paraId="07A046FB" w14:textId="77777777">
        <w:trPr>
          <w:trHeight w:val="2260"/>
        </w:trPr>
        <w:tc>
          <w:tcPr>
            <w:tcW w:w="2344" w:type="dxa"/>
            <w:tcBorders>
              <w:top w:val="single" w:sz="8" w:space="0" w:color="000000"/>
              <w:left w:val="single" w:sz="8" w:space="0" w:color="000000"/>
              <w:bottom w:val="single" w:sz="8" w:space="0" w:color="000000"/>
              <w:right w:val="single" w:sz="8" w:space="0" w:color="000000"/>
            </w:tcBorders>
            <w:vAlign w:val="center"/>
          </w:tcPr>
          <w:p w14:paraId="47885954" w14:textId="77777777" w:rsidR="0077202C" w:rsidRDefault="00000000">
            <w:pPr>
              <w:spacing w:after="0"/>
              <w:ind w:left="90"/>
            </w:pPr>
            <w:r>
              <w:rPr>
                <w:sz w:val="22"/>
              </w:rPr>
              <w:t>Fire Event/Hazard</w:t>
            </w:r>
          </w:p>
        </w:tc>
        <w:tc>
          <w:tcPr>
            <w:tcW w:w="1900" w:type="dxa"/>
            <w:tcBorders>
              <w:top w:val="single" w:sz="8" w:space="0" w:color="000000"/>
              <w:left w:val="single" w:sz="8" w:space="0" w:color="000000"/>
              <w:bottom w:val="single" w:sz="8" w:space="0" w:color="000000"/>
              <w:right w:val="single" w:sz="8" w:space="0" w:color="000000"/>
            </w:tcBorders>
            <w:vAlign w:val="center"/>
          </w:tcPr>
          <w:p w14:paraId="54D7C73A" w14:textId="77777777" w:rsidR="0077202C" w:rsidRDefault="00000000">
            <w:pPr>
              <w:spacing w:after="0"/>
              <w:ind w:left="90"/>
            </w:pPr>
            <w:r>
              <w:rPr>
                <w:color w:val="242424"/>
                <w:sz w:val="22"/>
              </w:rPr>
              <w:t>Committees and Members could have a risk of injuries and physical harm during the fire event.</w:t>
            </w:r>
          </w:p>
        </w:tc>
        <w:tc>
          <w:tcPr>
            <w:tcW w:w="341" w:type="dxa"/>
            <w:tcBorders>
              <w:top w:val="single" w:sz="8" w:space="0" w:color="000000"/>
              <w:left w:val="single" w:sz="8" w:space="0" w:color="000000"/>
              <w:bottom w:val="single" w:sz="8" w:space="0" w:color="000000"/>
              <w:right w:val="single" w:sz="8" w:space="0" w:color="000000"/>
            </w:tcBorders>
          </w:tcPr>
          <w:p w14:paraId="7502E27F" w14:textId="77777777" w:rsidR="0077202C" w:rsidRDefault="00000000">
            <w:pPr>
              <w:spacing w:after="0"/>
              <w:ind w:left="90"/>
              <w:jc w:val="both"/>
            </w:pPr>
            <w:r>
              <w:rPr>
                <w:b/>
                <w:sz w:val="24"/>
              </w:rPr>
              <w:t>2</w:t>
            </w:r>
          </w:p>
        </w:tc>
        <w:tc>
          <w:tcPr>
            <w:tcW w:w="603" w:type="dxa"/>
            <w:tcBorders>
              <w:top w:val="single" w:sz="8" w:space="0" w:color="000000"/>
              <w:left w:val="single" w:sz="8" w:space="0" w:color="000000"/>
              <w:bottom w:val="single" w:sz="8" w:space="0" w:color="000000"/>
              <w:right w:val="single" w:sz="8" w:space="0" w:color="000000"/>
            </w:tcBorders>
          </w:tcPr>
          <w:p w14:paraId="0AB80798" w14:textId="77777777" w:rsidR="0077202C" w:rsidRPr="00956D10" w:rsidRDefault="00000000">
            <w:pPr>
              <w:spacing w:after="0"/>
              <w:ind w:left="90"/>
              <w:rPr>
                <w:sz w:val="24"/>
              </w:rPr>
            </w:pPr>
            <w:r w:rsidRPr="00956D10">
              <w:rPr>
                <w:b/>
                <w:sz w:val="24"/>
              </w:rPr>
              <w:t>3</w:t>
            </w:r>
          </w:p>
        </w:tc>
        <w:tc>
          <w:tcPr>
            <w:tcW w:w="392" w:type="dxa"/>
            <w:tcBorders>
              <w:top w:val="single" w:sz="8" w:space="0" w:color="000000"/>
              <w:left w:val="single" w:sz="8" w:space="0" w:color="000000"/>
              <w:bottom w:val="single" w:sz="8" w:space="0" w:color="000000"/>
              <w:right w:val="single" w:sz="8" w:space="0" w:color="000000"/>
            </w:tcBorders>
          </w:tcPr>
          <w:p w14:paraId="51080399" w14:textId="05DBA974" w:rsidR="0077202C" w:rsidRPr="00956D10" w:rsidRDefault="00956D10">
            <w:pPr>
              <w:spacing w:after="0"/>
              <w:ind w:left="90"/>
              <w:rPr>
                <w:sz w:val="24"/>
              </w:rPr>
            </w:pPr>
            <w:r w:rsidRPr="00956D10">
              <w:rPr>
                <w:sz w:val="24"/>
              </w:rPr>
              <w:t>6</w:t>
            </w:r>
          </w:p>
        </w:tc>
        <w:tc>
          <w:tcPr>
            <w:tcW w:w="810" w:type="dxa"/>
            <w:tcBorders>
              <w:top w:val="single" w:sz="8" w:space="0" w:color="000000"/>
              <w:left w:val="single" w:sz="8" w:space="0" w:color="000000"/>
              <w:bottom w:val="single" w:sz="8" w:space="0" w:color="000000"/>
              <w:right w:val="nil"/>
            </w:tcBorders>
          </w:tcPr>
          <w:p w14:paraId="3B7ED2F5" w14:textId="77777777" w:rsidR="0077202C" w:rsidRPr="00956D10" w:rsidRDefault="00000000">
            <w:pPr>
              <w:spacing w:after="245" w:line="691" w:lineRule="auto"/>
              <w:ind w:left="410" w:right="210"/>
              <w:jc w:val="center"/>
              <w:rPr>
                <w:sz w:val="24"/>
              </w:rPr>
            </w:pPr>
            <w:r w:rsidRPr="00956D10">
              <w:rPr>
                <w:b/>
                <w:sz w:val="24"/>
              </w:rPr>
              <w:t>-</w:t>
            </w:r>
          </w:p>
          <w:p w14:paraId="0B6FDAB2" w14:textId="77777777" w:rsidR="0077202C" w:rsidRPr="00956D10" w:rsidRDefault="00000000">
            <w:pPr>
              <w:spacing w:after="0"/>
              <w:ind w:left="207"/>
              <w:jc w:val="center"/>
              <w:rPr>
                <w:sz w:val="24"/>
              </w:rPr>
            </w:pPr>
            <w:r w:rsidRPr="00956D10">
              <w:rPr>
                <w:b/>
                <w:sz w:val="24"/>
              </w:rPr>
              <w:t>-</w:t>
            </w:r>
          </w:p>
        </w:tc>
        <w:tc>
          <w:tcPr>
            <w:tcW w:w="3331" w:type="dxa"/>
            <w:tcBorders>
              <w:top w:val="single" w:sz="8" w:space="0" w:color="000000"/>
              <w:left w:val="nil"/>
              <w:bottom w:val="single" w:sz="8" w:space="0" w:color="000000"/>
              <w:right w:val="single" w:sz="8" w:space="0" w:color="000000"/>
            </w:tcBorders>
          </w:tcPr>
          <w:p w14:paraId="5D25A266" w14:textId="77777777" w:rsidR="0077202C" w:rsidRPr="00956D10" w:rsidRDefault="00000000">
            <w:pPr>
              <w:spacing w:after="0"/>
              <w:ind w:left="0" w:right="40"/>
              <w:rPr>
                <w:sz w:val="24"/>
              </w:rPr>
            </w:pPr>
            <w:r w:rsidRPr="00956D10">
              <w:rPr>
                <w:color w:val="242424"/>
                <w:sz w:val="24"/>
              </w:rPr>
              <w:t xml:space="preserve">Location </w:t>
            </w:r>
            <w:proofErr w:type="gramStart"/>
            <w:r w:rsidRPr="00956D10">
              <w:rPr>
                <w:color w:val="242424"/>
                <w:sz w:val="24"/>
              </w:rPr>
              <w:t>visit</w:t>
            </w:r>
            <w:proofErr w:type="gramEnd"/>
            <w:r w:rsidRPr="00956D10">
              <w:rPr>
                <w:color w:val="242424"/>
                <w:sz w:val="24"/>
              </w:rPr>
              <w:t xml:space="preserve"> before setting or beginning the event to make sure where the fire exits are</w:t>
            </w:r>
            <w:r w:rsidRPr="00956D10">
              <w:rPr>
                <w:sz w:val="24"/>
              </w:rPr>
              <w:t xml:space="preserve"> </w:t>
            </w:r>
            <w:r w:rsidRPr="00956D10">
              <w:rPr>
                <w:color w:val="242424"/>
                <w:sz w:val="24"/>
              </w:rPr>
              <w:t>Evacuate all committees and members out of the building as soon as possible when an accident happens.</w:t>
            </w:r>
          </w:p>
        </w:tc>
        <w:tc>
          <w:tcPr>
            <w:tcW w:w="534" w:type="dxa"/>
            <w:tcBorders>
              <w:top w:val="single" w:sz="8" w:space="0" w:color="000000"/>
              <w:left w:val="single" w:sz="8" w:space="0" w:color="000000"/>
              <w:bottom w:val="single" w:sz="8" w:space="0" w:color="000000"/>
              <w:right w:val="single" w:sz="8" w:space="0" w:color="000000"/>
            </w:tcBorders>
          </w:tcPr>
          <w:p w14:paraId="07D404B1" w14:textId="77777777" w:rsidR="0077202C" w:rsidRPr="00956D10" w:rsidRDefault="00000000">
            <w:pPr>
              <w:spacing w:after="0"/>
              <w:ind w:left="90"/>
              <w:rPr>
                <w:sz w:val="24"/>
              </w:rPr>
            </w:pPr>
            <w:r w:rsidRPr="00956D10">
              <w:rPr>
                <w:b/>
                <w:sz w:val="24"/>
              </w:rPr>
              <w:t>1</w:t>
            </w:r>
          </w:p>
        </w:tc>
        <w:tc>
          <w:tcPr>
            <w:tcW w:w="564" w:type="dxa"/>
            <w:tcBorders>
              <w:top w:val="single" w:sz="8" w:space="0" w:color="000000"/>
              <w:left w:val="single" w:sz="8" w:space="0" w:color="000000"/>
              <w:bottom w:val="single" w:sz="8" w:space="0" w:color="000000"/>
              <w:right w:val="single" w:sz="8" w:space="0" w:color="000000"/>
            </w:tcBorders>
          </w:tcPr>
          <w:p w14:paraId="6BC4A169" w14:textId="4A191DCD" w:rsidR="0077202C" w:rsidRPr="00956D10" w:rsidRDefault="00956D10">
            <w:pPr>
              <w:spacing w:after="0"/>
              <w:ind w:left="90"/>
              <w:rPr>
                <w:sz w:val="24"/>
              </w:rPr>
            </w:pPr>
            <w:r w:rsidRPr="00956D10">
              <w:rPr>
                <w:sz w:val="24"/>
              </w:rPr>
              <w:t>3</w:t>
            </w:r>
          </w:p>
        </w:tc>
        <w:tc>
          <w:tcPr>
            <w:tcW w:w="609" w:type="dxa"/>
            <w:tcBorders>
              <w:top w:val="single" w:sz="8" w:space="0" w:color="000000"/>
              <w:left w:val="single" w:sz="8" w:space="0" w:color="000000"/>
              <w:bottom w:val="single" w:sz="8" w:space="0" w:color="000000"/>
              <w:right w:val="single" w:sz="8" w:space="0" w:color="000000"/>
            </w:tcBorders>
          </w:tcPr>
          <w:p w14:paraId="7171324D" w14:textId="4C9FBEE6" w:rsidR="0077202C" w:rsidRPr="00956D10" w:rsidRDefault="00956D10">
            <w:pPr>
              <w:spacing w:after="0"/>
              <w:ind w:left="90"/>
              <w:rPr>
                <w:sz w:val="24"/>
              </w:rPr>
            </w:pPr>
            <w:r w:rsidRPr="00956D10">
              <w:rPr>
                <w:sz w:val="24"/>
              </w:rPr>
              <w:t>3</w:t>
            </w:r>
          </w:p>
        </w:tc>
        <w:tc>
          <w:tcPr>
            <w:tcW w:w="4260" w:type="dxa"/>
            <w:tcBorders>
              <w:top w:val="single" w:sz="8" w:space="0" w:color="000000"/>
              <w:left w:val="single" w:sz="8" w:space="0" w:color="000000"/>
              <w:bottom w:val="single" w:sz="8" w:space="0" w:color="000000"/>
              <w:right w:val="single" w:sz="8" w:space="0" w:color="000000"/>
            </w:tcBorders>
          </w:tcPr>
          <w:p w14:paraId="1EA3A93D" w14:textId="77777777" w:rsidR="0077202C" w:rsidRDefault="0077202C">
            <w:pPr>
              <w:spacing w:after="160"/>
              <w:ind w:left="0"/>
            </w:pPr>
          </w:p>
        </w:tc>
      </w:tr>
      <w:tr w:rsidR="0077202C" w14:paraId="1C1EC1AE" w14:textId="77777777">
        <w:trPr>
          <w:trHeight w:val="3560"/>
        </w:trPr>
        <w:tc>
          <w:tcPr>
            <w:tcW w:w="2344" w:type="dxa"/>
            <w:tcBorders>
              <w:top w:val="single" w:sz="8" w:space="0" w:color="000000"/>
              <w:left w:val="single" w:sz="8" w:space="0" w:color="000000"/>
              <w:bottom w:val="single" w:sz="8" w:space="0" w:color="000000"/>
              <w:right w:val="single" w:sz="8" w:space="0" w:color="000000"/>
            </w:tcBorders>
            <w:vAlign w:val="center"/>
          </w:tcPr>
          <w:p w14:paraId="2ACFB90B" w14:textId="77777777" w:rsidR="0077202C" w:rsidRDefault="00000000">
            <w:pPr>
              <w:spacing w:after="0"/>
              <w:ind w:left="37"/>
              <w:jc w:val="center"/>
            </w:pPr>
            <w:r>
              <w:rPr>
                <w:sz w:val="22"/>
              </w:rPr>
              <w:lastRenderedPageBreak/>
              <w:t>Trip and Fall</w:t>
            </w:r>
          </w:p>
        </w:tc>
        <w:tc>
          <w:tcPr>
            <w:tcW w:w="1900" w:type="dxa"/>
            <w:tcBorders>
              <w:top w:val="single" w:sz="8" w:space="0" w:color="000000"/>
              <w:left w:val="single" w:sz="8" w:space="0" w:color="000000"/>
              <w:bottom w:val="single" w:sz="8" w:space="0" w:color="000000"/>
              <w:right w:val="single" w:sz="8" w:space="0" w:color="000000"/>
            </w:tcBorders>
          </w:tcPr>
          <w:p w14:paraId="7DFA94C3" w14:textId="77777777" w:rsidR="0077202C" w:rsidRDefault="00000000">
            <w:pPr>
              <w:spacing w:after="0"/>
              <w:ind w:left="90"/>
            </w:pPr>
            <w:r>
              <w:rPr>
                <w:color w:val="242424"/>
                <w:sz w:val="22"/>
              </w:rPr>
              <w:t>Committees and Members of society could have a risk of tripping and falling on wet floors (by the spill of water), litter, etc. at any of our social events, which could lead to accidents and injuries.</w:t>
            </w:r>
          </w:p>
        </w:tc>
        <w:tc>
          <w:tcPr>
            <w:tcW w:w="341" w:type="dxa"/>
            <w:tcBorders>
              <w:top w:val="single" w:sz="8" w:space="0" w:color="000000"/>
              <w:left w:val="single" w:sz="8" w:space="0" w:color="000000"/>
              <w:bottom w:val="single" w:sz="8" w:space="0" w:color="000000"/>
              <w:right w:val="single" w:sz="8" w:space="0" w:color="000000"/>
            </w:tcBorders>
          </w:tcPr>
          <w:p w14:paraId="1129FEC5" w14:textId="77777777" w:rsidR="0077202C" w:rsidRPr="00956D10" w:rsidRDefault="00000000">
            <w:pPr>
              <w:spacing w:after="0"/>
              <w:ind w:left="90"/>
              <w:jc w:val="both"/>
              <w:rPr>
                <w:sz w:val="24"/>
              </w:rPr>
            </w:pPr>
            <w:r w:rsidRPr="00956D10">
              <w:rPr>
                <w:b/>
                <w:sz w:val="24"/>
              </w:rPr>
              <w:t>2</w:t>
            </w:r>
          </w:p>
        </w:tc>
        <w:tc>
          <w:tcPr>
            <w:tcW w:w="603" w:type="dxa"/>
            <w:tcBorders>
              <w:top w:val="single" w:sz="8" w:space="0" w:color="000000"/>
              <w:left w:val="single" w:sz="8" w:space="0" w:color="000000"/>
              <w:bottom w:val="single" w:sz="8" w:space="0" w:color="000000"/>
              <w:right w:val="single" w:sz="8" w:space="0" w:color="000000"/>
            </w:tcBorders>
          </w:tcPr>
          <w:p w14:paraId="131F7DD9" w14:textId="77777777" w:rsidR="0077202C" w:rsidRPr="00956D10" w:rsidRDefault="00000000">
            <w:pPr>
              <w:spacing w:after="0"/>
              <w:ind w:left="90"/>
              <w:rPr>
                <w:sz w:val="24"/>
              </w:rPr>
            </w:pPr>
            <w:r w:rsidRPr="00956D10">
              <w:rPr>
                <w:b/>
                <w:sz w:val="24"/>
              </w:rPr>
              <w:t>2</w:t>
            </w:r>
          </w:p>
        </w:tc>
        <w:tc>
          <w:tcPr>
            <w:tcW w:w="392" w:type="dxa"/>
            <w:tcBorders>
              <w:top w:val="single" w:sz="8" w:space="0" w:color="000000"/>
              <w:left w:val="single" w:sz="8" w:space="0" w:color="000000"/>
              <w:bottom w:val="single" w:sz="8" w:space="0" w:color="000000"/>
              <w:right w:val="single" w:sz="8" w:space="0" w:color="000000"/>
            </w:tcBorders>
          </w:tcPr>
          <w:p w14:paraId="3A2B9CBD" w14:textId="5BC27256" w:rsidR="0077202C" w:rsidRPr="00956D10" w:rsidRDefault="00956D10">
            <w:pPr>
              <w:spacing w:after="0"/>
              <w:ind w:left="90"/>
              <w:rPr>
                <w:sz w:val="24"/>
              </w:rPr>
            </w:pPr>
            <w:r w:rsidRPr="00956D10">
              <w:rPr>
                <w:sz w:val="24"/>
              </w:rPr>
              <w:t>4</w:t>
            </w:r>
          </w:p>
        </w:tc>
        <w:tc>
          <w:tcPr>
            <w:tcW w:w="810" w:type="dxa"/>
            <w:tcBorders>
              <w:top w:val="single" w:sz="8" w:space="0" w:color="000000"/>
              <w:left w:val="single" w:sz="8" w:space="0" w:color="000000"/>
              <w:bottom w:val="single" w:sz="8" w:space="0" w:color="000000"/>
              <w:right w:val="nil"/>
            </w:tcBorders>
          </w:tcPr>
          <w:p w14:paraId="3628CD43" w14:textId="77777777" w:rsidR="0077202C" w:rsidRPr="00956D10" w:rsidRDefault="00000000">
            <w:pPr>
              <w:spacing w:after="507"/>
              <w:ind w:left="200"/>
              <w:jc w:val="center"/>
              <w:rPr>
                <w:sz w:val="24"/>
              </w:rPr>
            </w:pPr>
            <w:r w:rsidRPr="00956D10">
              <w:rPr>
                <w:sz w:val="24"/>
              </w:rPr>
              <w:t>-</w:t>
            </w:r>
          </w:p>
          <w:p w14:paraId="56574B92" w14:textId="77777777" w:rsidR="0077202C" w:rsidRPr="00956D10" w:rsidRDefault="00000000">
            <w:pPr>
              <w:spacing w:after="767"/>
              <w:ind w:left="200"/>
              <w:jc w:val="center"/>
              <w:rPr>
                <w:sz w:val="24"/>
              </w:rPr>
            </w:pPr>
            <w:r w:rsidRPr="00956D10">
              <w:rPr>
                <w:sz w:val="24"/>
              </w:rPr>
              <w:t>-</w:t>
            </w:r>
          </w:p>
          <w:p w14:paraId="6DFAFDC6" w14:textId="77777777" w:rsidR="0077202C" w:rsidRPr="00956D10" w:rsidRDefault="00000000">
            <w:pPr>
              <w:spacing w:after="0"/>
              <w:ind w:left="200"/>
              <w:jc w:val="center"/>
              <w:rPr>
                <w:sz w:val="24"/>
              </w:rPr>
            </w:pPr>
            <w:r w:rsidRPr="00956D10">
              <w:rPr>
                <w:sz w:val="24"/>
              </w:rPr>
              <w:t>-</w:t>
            </w:r>
          </w:p>
        </w:tc>
        <w:tc>
          <w:tcPr>
            <w:tcW w:w="3331" w:type="dxa"/>
            <w:tcBorders>
              <w:top w:val="single" w:sz="8" w:space="0" w:color="000000"/>
              <w:left w:val="nil"/>
              <w:bottom w:val="single" w:sz="8" w:space="0" w:color="000000"/>
              <w:right w:val="single" w:sz="8" w:space="0" w:color="000000"/>
            </w:tcBorders>
          </w:tcPr>
          <w:p w14:paraId="50E677AF" w14:textId="77777777" w:rsidR="0077202C" w:rsidRPr="00956D10" w:rsidRDefault="00000000">
            <w:pPr>
              <w:spacing w:after="0" w:line="247" w:lineRule="auto"/>
              <w:ind w:left="0"/>
              <w:rPr>
                <w:sz w:val="24"/>
              </w:rPr>
            </w:pPr>
            <w:r w:rsidRPr="00956D10">
              <w:rPr>
                <w:sz w:val="24"/>
              </w:rPr>
              <w:t>We must have a location visit before setting or beginning the event</w:t>
            </w:r>
          </w:p>
          <w:p w14:paraId="348A5E00" w14:textId="77777777" w:rsidR="0077202C" w:rsidRPr="00956D10" w:rsidRDefault="00000000">
            <w:pPr>
              <w:spacing w:after="0"/>
              <w:ind w:left="0" w:right="347"/>
              <w:rPr>
                <w:sz w:val="24"/>
              </w:rPr>
            </w:pPr>
            <w:r w:rsidRPr="00956D10">
              <w:rPr>
                <w:sz w:val="24"/>
              </w:rPr>
              <w:t>Making a survey of an area so that we could measure the possible trip hazards and prevent it from happen Leave some space between seats and tables so that the member can easily pass</w:t>
            </w:r>
          </w:p>
        </w:tc>
        <w:tc>
          <w:tcPr>
            <w:tcW w:w="534" w:type="dxa"/>
            <w:tcBorders>
              <w:top w:val="single" w:sz="8" w:space="0" w:color="000000"/>
              <w:left w:val="single" w:sz="8" w:space="0" w:color="000000"/>
              <w:bottom w:val="single" w:sz="8" w:space="0" w:color="000000"/>
              <w:right w:val="single" w:sz="8" w:space="0" w:color="000000"/>
            </w:tcBorders>
          </w:tcPr>
          <w:p w14:paraId="3B44EF48" w14:textId="77777777" w:rsidR="0077202C" w:rsidRPr="00956D10" w:rsidRDefault="00000000">
            <w:pPr>
              <w:spacing w:after="0"/>
              <w:ind w:left="90"/>
              <w:rPr>
                <w:sz w:val="24"/>
              </w:rPr>
            </w:pPr>
            <w:r w:rsidRPr="00956D10">
              <w:rPr>
                <w:b/>
                <w:sz w:val="24"/>
              </w:rPr>
              <w:t>1</w:t>
            </w:r>
          </w:p>
        </w:tc>
        <w:tc>
          <w:tcPr>
            <w:tcW w:w="564" w:type="dxa"/>
            <w:tcBorders>
              <w:top w:val="single" w:sz="8" w:space="0" w:color="000000"/>
              <w:left w:val="single" w:sz="8" w:space="0" w:color="000000"/>
              <w:bottom w:val="single" w:sz="8" w:space="0" w:color="000000"/>
              <w:right w:val="single" w:sz="8" w:space="0" w:color="000000"/>
            </w:tcBorders>
          </w:tcPr>
          <w:p w14:paraId="5E9C695B" w14:textId="77777777" w:rsidR="0077202C" w:rsidRPr="00956D10" w:rsidRDefault="00000000">
            <w:pPr>
              <w:spacing w:after="0"/>
              <w:ind w:left="90"/>
              <w:rPr>
                <w:sz w:val="24"/>
              </w:rPr>
            </w:pPr>
            <w:r w:rsidRPr="00956D10">
              <w:rPr>
                <w:b/>
                <w:sz w:val="24"/>
              </w:rPr>
              <w:t>1</w:t>
            </w:r>
          </w:p>
        </w:tc>
        <w:tc>
          <w:tcPr>
            <w:tcW w:w="609" w:type="dxa"/>
            <w:tcBorders>
              <w:top w:val="single" w:sz="8" w:space="0" w:color="000000"/>
              <w:left w:val="single" w:sz="8" w:space="0" w:color="000000"/>
              <w:bottom w:val="single" w:sz="8" w:space="0" w:color="000000"/>
              <w:right w:val="single" w:sz="8" w:space="0" w:color="000000"/>
            </w:tcBorders>
          </w:tcPr>
          <w:p w14:paraId="3182BDD9" w14:textId="77777777" w:rsidR="0077202C" w:rsidRPr="00956D10" w:rsidRDefault="00000000">
            <w:pPr>
              <w:spacing w:after="0"/>
              <w:ind w:left="90"/>
              <w:rPr>
                <w:sz w:val="24"/>
              </w:rPr>
            </w:pPr>
            <w:r w:rsidRPr="00956D10">
              <w:rPr>
                <w:b/>
                <w:sz w:val="24"/>
              </w:rPr>
              <w:t>1</w:t>
            </w:r>
          </w:p>
        </w:tc>
        <w:tc>
          <w:tcPr>
            <w:tcW w:w="4260" w:type="dxa"/>
            <w:tcBorders>
              <w:top w:val="single" w:sz="8" w:space="0" w:color="000000"/>
              <w:left w:val="single" w:sz="8" w:space="0" w:color="000000"/>
              <w:bottom w:val="single" w:sz="8" w:space="0" w:color="000000"/>
              <w:right w:val="single" w:sz="8" w:space="0" w:color="000000"/>
            </w:tcBorders>
          </w:tcPr>
          <w:p w14:paraId="7FB9F5FC" w14:textId="77777777" w:rsidR="0077202C" w:rsidRDefault="0077202C">
            <w:pPr>
              <w:spacing w:after="160"/>
              <w:ind w:left="0"/>
            </w:pPr>
          </w:p>
        </w:tc>
      </w:tr>
    </w:tbl>
    <w:p w14:paraId="62F8F0DF" w14:textId="77777777" w:rsidR="0077202C" w:rsidRDefault="0077202C">
      <w:pPr>
        <w:spacing w:after="0"/>
        <w:ind w:left="-1440" w:right="15400"/>
      </w:pPr>
    </w:p>
    <w:tbl>
      <w:tblPr>
        <w:tblStyle w:val="TableGrid"/>
        <w:tblW w:w="15688" w:type="dxa"/>
        <w:tblInd w:w="-864" w:type="dxa"/>
        <w:tblCellMar>
          <w:top w:w="77" w:type="dxa"/>
          <w:left w:w="0" w:type="dxa"/>
          <w:bottom w:w="0" w:type="dxa"/>
          <w:right w:w="43" w:type="dxa"/>
        </w:tblCellMar>
        <w:tblLook w:val="04A0" w:firstRow="1" w:lastRow="0" w:firstColumn="1" w:lastColumn="0" w:noHBand="0" w:noVBand="1"/>
      </w:tblPr>
      <w:tblGrid>
        <w:gridCol w:w="2344"/>
        <w:gridCol w:w="1900"/>
        <w:gridCol w:w="341"/>
        <w:gridCol w:w="603"/>
        <w:gridCol w:w="392"/>
        <w:gridCol w:w="810"/>
        <w:gridCol w:w="3331"/>
        <w:gridCol w:w="534"/>
        <w:gridCol w:w="564"/>
        <w:gridCol w:w="609"/>
        <w:gridCol w:w="4260"/>
      </w:tblGrid>
      <w:tr w:rsidR="0077202C" w14:paraId="250DCC9D" w14:textId="77777777">
        <w:trPr>
          <w:trHeight w:val="2613"/>
        </w:trPr>
        <w:tc>
          <w:tcPr>
            <w:tcW w:w="2344" w:type="dxa"/>
            <w:tcBorders>
              <w:top w:val="single" w:sz="8" w:space="0" w:color="000000"/>
              <w:left w:val="single" w:sz="8" w:space="0" w:color="000000"/>
              <w:bottom w:val="single" w:sz="8" w:space="0" w:color="000000"/>
              <w:right w:val="single" w:sz="8" w:space="0" w:color="000000"/>
            </w:tcBorders>
            <w:vAlign w:val="center"/>
          </w:tcPr>
          <w:p w14:paraId="033D91DA" w14:textId="77777777" w:rsidR="0077202C" w:rsidRDefault="00000000">
            <w:pPr>
              <w:spacing w:after="0"/>
              <w:ind w:left="90"/>
            </w:pPr>
            <w:r>
              <w:rPr>
                <w:sz w:val="22"/>
              </w:rPr>
              <w:t>Electrical safety</w:t>
            </w:r>
          </w:p>
        </w:tc>
        <w:tc>
          <w:tcPr>
            <w:tcW w:w="1900" w:type="dxa"/>
            <w:tcBorders>
              <w:top w:val="single" w:sz="8" w:space="0" w:color="000000"/>
              <w:left w:val="single" w:sz="8" w:space="0" w:color="000000"/>
              <w:bottom w:val="single" w:sz="8" w:space="0" w:color="000000"/>
              <w:right w:val="single" w:sz="8" w:space="0" w:color="000000"/>
            </w:tcBorders>
            <w:vAlign w:val="center"/>
          </w:tcPr>
          <w:p w14:paraId="6C110ED1" w14:textId="77777777" w:rsidR="0077202C" w:rsidRDefault="00000000">
            <w:pPr>
              <w:spacing w:after="0"/>
              <w:ind w:left="90" w:right="30"/>
            </w:pPr>
            <w:r>
              <w:rPr>
                <w:color w:val="242424"/>
                <w:sz w:val="22"/>
              </w:rPr>
              <w:t>Committees and Members could have a risk of injuries and physical harm from the electrical fault</w:t>
            </w:r>
          </w:p>
        </w:tc>
        <w:tc>
          <w:tcPr>
            <w:tcW w:w="341" w:type="dxa"/>
            <w:tcBorders>
              <w:top w:val="single" w:sz="8" w:space="0" w:color="000000"/>
              <w:left w:val="single" w:sz="8" w:space="0" w:color="000000"/>
              <w:bottom w:val="single" w:sz="8" w:space="0" w:color="000000"/>
              <w:right w:val="single" w:sz="8" w:space="0" w:color="000000"/>
            </w:tcBorders>
          </w:tcPr>
          <w:p w14:paraId="657251BA" w14:textId="77777777" w:rsidR="0077202C" w:rsidRPr="00956D10" w:rsidRDefault="00000000">
            <w:pPr>
              <w:spacing w:after="0"/>
              <w:ind w:left="90"/>
              <w:jc w:val="both"/>
              <w:rPr>
                <w:sz w:val="24"/>
              </w:rPr>
            </w:pPr>
            <w:r w:rsidRPr="00956D10">
              <w:rPr>
                <w:b/>
                <w:sz w:val="24"/>
              </w:rPr>
              <w:t>2</w:t>
            </w:r>
          </w:p>
        </w:tc>
        <w:tc>
          <w:tcPr>
            <w:tcW w:w="603" w:type="dxa"/>
            <w:tcBorders>
              <w:top w:val="single" w:sz="8" w:space="0" w:color="000000"/>
              <w:left w:val="single" w:sz="8" w:space="0" w:color="000000"/>
              <w:bottom w:val="single" w:sz="8" w:space="0" w:color="000000"/>
              <w:right w:val="single" w:sz="8" w:space="0" w:color="000000"/>
            </w:tcBorders>
          </w:tcPr>
          <w:p w14:paraId="6DB62967" w14:textId="77777777" w:rsidR="0077202C" w:rsidRPr="00956D10" w:rsidRDefault="00000000">
            <w:pPr>
              <w:spacing w:after="0"/>
              <w:ind w:left="90"/>
              <w:rPr>
                <w:sz w:val="24"/>
              </w:rPr>
            </w:pPr>
            <w:r w:rsidRPr="00956D10">
              <w:rPr>
                <w:b/>
                <w:sz w:val="24"/>
              </w:rPr>
              <w:t>3</w:t>
            </w:r>
          </w:p>
        </w:tc>
        <w:tc>
          <w:tcPr>
            <w:tcW w:w="392" w:type="dxa"/>
            <w:tcBorders>
              <w:top w:val="single" w:sz="8" w:space="0" w:color="000000"/>
              <w:left w:val="single" w:sz="8" w:space="0" w:color="000000"/>
              <w:bottom w:val="single" w:sz="8" w:space="0" w:color="000000"/>
              <w:right w:val="single" w:sz="8" w:space="0" w:color="000000"/>
            </w:tcBorders>
          </w:tcPr>
          <w:p w14:paraId="005F56A6" w14:textId="6FF0A3E8" w:rsidR="0077202C" w:rsidRPr="00956D10" w:rsidRDefault="00956D10">
            <w:pPr>
              <w:spacing w:after="0"/>
              <w:ind w:left="90"/>
              <w:rPr>
                <w:sz w:val="24"/>
              </w:rPr>
            </w:pPr>
            <w:r w:rsidRPr="00956D10">
              <w:rPr>
                <w:sz w:val="24"/>
              </w:rPr>
              <w:t>6</w:t>
            </w:r>
          </w:p>
        </w:tc>
        <w:tc>
          <w:tcPr>
            <w:tcW w:w="810" w:type="dxa"/>
            <w:tcBorders>
              <w:top w:val="single" w:sz="8" w:space="0" w:color="000000"/>
              <w:left w:val="single" w:sz="8" w:space="0" w:color="000000"/>
              <w:bottom w:val="single" w:sz="8" w:space="0" w:color="000000"/>
              <w:right w:val="nil"/>
            </w:tcBorders>
          </w:tcPr>
          <w:p w14:paraId="648BC617" w14:textId="77777777" w:rsidR="0077202C" w:rsidRPr="00956D10" w:rsidRDefault="00000000">
            <w:pPr>
              <w:spacing w:after="916"/>
              <w:ind w:left="213"/>
              <w:jc w:val="center"/>
              <w:rPr>
                <w:sz w:val="24"/>
              </w:rPr>
            </w:pPr>
            <w:r w:rsidRPr="00956D10">
              <w:rPr>
                <w:b/>
                <w:sz w:val="24"/>
              </w:rPr>
              <w:t>-</w:t>
            </w:r>
          </w:p>
          <w:p w14:paraId="613B4B81" w14:textId="77777777" w:rsidR="0077202C" w:rsidRPr="00956D10" w:rsidRDefault="00000000">
            <w:pPr>
              <w:spacing w:after="208"/>
              <w:ind w:left="213"/>
              <w:jc w:val="center"/>
              <w:rPr>
                <w:sz w:val="24"/>
              </w:rPr>
            </w:pPr>
            <w:r w:rsidRPr="00956D10">
              <w:rPr>
                <w:b/>
                <w:sz w:val="24"/>
              </w:rPr>
              <w:t>-</w:t>
            </w:r>
          </w:p>
          <w:p w14:paraId="3ACC7259" w14:textId="77777777" w:rsidR="0077202C" w:rsidRPr="00956D10" w:rsidRDefault="00000000">
            <w:pPr>
              <w:spacing w:after="0"/>
              <w:ind w:left="213"/>
              <w:jc w:val="center"/>
              <w:rPr>
                <w:sz w:val="24"/>
              </w:rPr>
            </w:pPr>
            <w:r w:rsidRPr="00956D10">
              <w:rPr>
                <w:b/>
                <w:sz w:val="24"/>
              </w:rPr>
              <w:t>-</w:t>
            </w:r>
          </w:p>
        </w:tc>
        <w:tc>
          <w:tcPr>
            <w:tcW w:w="3331" w:type="dxa"/>
            <w:tcBorders>
              <w:top w:val="single" w:sz="8" w:space="0" w:color="000000"/>
              <w:left w:val="nil"/>
              <w:bottom w:val="single" w:sz="8" w:space="0" w:color="000000"/>
              <w:right w:val="single" w:sz="8" w:space="0" w:color="000000"/>
            </w:tcBorders>
          </w:tcPr>
          <w:p w14:paraId="504B9C0B" w14:textId="77777777" w:rsidR="0077202C" w:rsidRPr="00956D10" w:rsidRDefault="00000000">
            <w:pPr>
              <w:spacing w:after="23" w:line="228" w:lineRule="auto"/>
              <w:ind w:left="0"/>
              <w:rPr>
                <w:sz w:val="24"/>
              </w:rPr>
            </w:pPr>
            <w:r w:rsidRPr="00956D10">
              <w:rPr>
                <w:sz w:val="24"/>
              </w:rPr>
              <w:t>Before each use, visually inspect cords, plugs, and tools for damage, cracks, or frayed wires. Remove faulty equipment from service immediately.</w:t>
            </w:r>
          </w:p>
          <w:p w14:paraId="7FAE386B" w14:textId="77777777" w:rsidR="0077202C" w:rsidRPr="00956D10" w:rsidRDefault="00000000">
            <w:pPr>
              <w:spacing w:after="0" w:line="247" w:lineRule="auto"/>
              <w:ind w:left="0"/>
              <w:rPr>
                <w:sz w:val="24"/>
              </w:rPr>
            </w:pPr>
            <w:r w:rsidRPr="00956D10">
              <w:rPr>
                <w:color w:val="242424"/>
                <w:sz w:val="24"/>
              </w:rPr>
              <w:t xml:space="preserve">Location </w:t>
            </w:r>
            <w:proofErr w:type="gramStart"/>
            <w:r w:rsidRPr="00956D10">
              <w:rPr>
                <w:color w:val="242424"/>
                <w:sz w:val="24"/>
              </w:rPr>
              <w:t>visit</w:t>
            </w:r>
            <w:proofErr w:type="gramEnd"/>
            <w:r w:rsidRPr="00956D10">
              <w:rPr>
                <w:color w:val="242424"/>
                <w:sz w:val="24"/>
              </w:rPr>
              <w:t xml:space="preserve"> before setting or beginning the event</w:t>
            </w:r>
          </w:p>
          <w:p w14:paraId="59B76CB0" w14:textId="77777777" w:rsidR="0077202C" w:rsidRPr="00956D10" w:rsidRDefault="00000000">
            <w:pPr>
              <w:spacing w:after="0"/>
              <w:ind w:left="0"/>
              <w:rPr>
                <w:sz w:val="24"/>
              </w:rPr>
            </w:pPr>
            <w:r w:rsidRPr="00956D10">
              <w:rPr>
                <w:sz w:val="24"/>
              </w:rPr>
              <w:t>Use only certified electrical equipment and power strips that meet national standards</w:t>
            </w:r>
          </w:p>
        </w:tc>
        <w:tc>
          <w:tcPr>
            <w:tcW w:w="534" w:type="dxa"/>
            <w:tcBorders>
              <w:top w:val="single" w:sz="8" w:space="0" w:color="000000"/>
              <w:left w:val="single" w:sz="8" w:space="0" w:color="000000"/>
              <w:bottom w:val="single" w:sz="8" w:space="0" w:color="000000"/>
              <w:right w:val="single" w:sz="8" w:space="0" w:color="000000"/>
            </w:tcBorders>
          </w:tcPr>
          <w:p w14:paraId="6CD173AD" w14:textId="77777777" w:rsidR="0077202C" w:rsidRPr="00956D10" w:rsidRDefault="00000000">
            <w:pPr>
              <w:spacing w:after="0"/>
              <w:ind w:left="90"/>
              <w:rPr>
                <w:sz w:val="24"/>
              </w:rPr>
            </w:pPr>
            <w:r w:rsidRPr="00956D10">
              <w:rPr>
                <w:b/>
                <w:sz w:val="24"/>
              </w:rPr>
              <w:t>1</w:t>
            </w:r>
          </w:p>
        </w:tc>
        <w:tc>
          <w:tcPr>
            <w:tcW w:w="564" w:type="dxa"/>
            <w:tcBorders>
              <w:top w:val="single" w:sz="8" w:space="0" w:color="000000"/>
              <w:left w:val="single" w:sz="8" w:space="0" w:color="000000"/>
              <w:bottom w:val="single" w:sz="8" w:space="0" w:color="000000"/>
              <w:right w:val="single" w:sz="8" w:space="0" w:color="000000"/>
            </w:tcBorders>
          </w:tcPr>
          <w:p w14:paraId="3A4FA896" w14:textId="56D0DA54" w:rsidR="0077202C" w:rsidRPr="00956D10" w:rsidRDefault="00956D10">
            <w:pPr>
              <w:spacing w:after="0"/>
              <w:ind w:left="90"/>
              <w:rPr>
                <w:sz w:val="24"/>
              </w:rPr>
            </w:pPr>
            <w:r w:rsidRPr="00956D10">
              <w:rPr>
                <w:sz w:val="24"/>
              </w:rPr>
              <w:t>3</w:t>
            </w:r>
          </w:p>
        </w:tc>
        <w:tc>
          <w:tcPr>
            <w:tcW w:w="609" w:type="dxa"/>
            <w:tcBorders>
              <w:top w:val="single" w:sz="8" w:space="0" w:color="000000"/>
              <w:left w:val="single" w:sz="8" w:space="0" w:color="000000"/>
              <w:bottom w:val="single" w:sz="8" w:space="0" w:color="000000"/>
              <w:right w:val="single" w:sz="8" w:space="0" w:color="000000"/>
            </w:tcBorders>
          </w:tcPr>
          <w:p w14:paraId="1D035C55" w14:textId="3E0FEA43" w:rsidR="0077202C" w:rsidRPr="00956D10" w:rsidRDefault="00956D10">
            <w:pPr>
              <w:spacing w:after="0"/>
              <w:ind w:left="90"/>
              <w:rPr>
                <w:sz w:val="24"/>
              </w:rPr>
            </w:pPr>
            <w:r w:rsidRPr="00956D10">
              <w:rPr>
                <w:sz w:val="24"/>
              </w:rPr>
              <w:t>3</w:t>
            </w:r>
          </w:p>
        </w:tc>
        <w:tc>
          <w:tcPr>
            <w:tcW w:w="4260" w:type="dxa"/>
            <w:tcBorders>
              <w:top w:val="single" w:sz="8" w:space="0" w:color="000000"/>
              <w:left w:val="single" w:sz="8" w:space="0" w:color="000000"/>
              <w:bottom w:val="single" w:sz="8" w:space="0" w:color="000000"/>
              <w:right w:val="single" w:sz="8" w:space="0" w:color="000000"/>
            </w:tcBorders>
          </w:tcPr>
          <w:p w14:paraId="24F9FA8D" w14:textId="77777777" w:rsidR="0077202C" w:rsidRDefault="0077202C">
            <w:pPr>
              <w:spacing w:after="160"/>
              <w:ind w:left="0"/>
            </w:pPr>
          </w:p>
        </w:tc>
      </w:tr>
      <w:tr w:rsidR="0077202C" w14:paraId="6F9E2B95" w14:textId="77777777">
        <w:trPr>
          <w:trHeight w:val="3540"/>
        </w:trPr>
        <w:tc>
          <w:tcPr>
            <w:tcW w:w="2344" w:type="dxa"/>
            <w:tcBorders>
              <w:top w:val="single" w:sz="8" w:space="0" w:color="000000"/>
              <w:left w:val="single" w:sz="8" w:space="0" w:color="000000"/>
              <w:bottom w:val="single" w:sz="8" w:space="0" w:color="000000"/>
              <w:right w:val="single" w:sz="8" w:space="0" w:color="000000"/>
            </w:tcBorders>
          </w:tcPr>
          <w:p w14:paraId="1D6F7143" w14:textId="77777777" w:rsidR="0077202C" w:rsidRDefault="00000000">
            <w:pPr>
              <w:spacing w:after="0"/>
              <w:ind w:left="90"/>
            </w:pPr>
            <w:r>
              <w:rPr>
                <w:sz w:val="24"/>
              </w:rPr>
              <w:lastRenderedPageBreak/>
              <w:t xml:space="preserve">Injures during sporting events </w:t>
            </w:r>
          </w:p>
        </w:tc>
        <w:tc>
          <w:tcPr>
            <w:tcW w:w="1900" w:type="dxa"/>
            <w:tcBorders>
              <w:top w:val="single" w:sz="8" w:space="0" w:color="000000"/>
              <w:left w:val="single" w:sz="8" w:space="0" w:color="000000"/>
              <w:bottom w:val="single" w:sz="8" w:space="0" w:color="000000"/>
              <w:right w:val="single" w:sz="8" w:space="0" w:color="000000"/>
            </w:tcBorders>
          </w:tcPr>
          <w:p w14:paraId="5758E317" w14:textId="77777777" w:rsidR="0077202C" w:rsidRDefault="00000000">
            <w:pPr>
              <w:spacing w:after="0"/>
              <w:ind w:left="90"/>
            </w:pPr>
            <w:r>
              <w:rPr>
                <w:sz w:val="24"/>
              </w:rPr>
              <w:t xml:space="preserve">Members </w:t>
            </w:r>
          </w:p>
          <w:p w14:paraId="080CDBB3" w14:textId="77777777" w:rsidR="0077202C" w:rsidRDefault="00000000">
            <w:pPr>
              <w:spacing w:after="0" w:line="243" w:lineRule="auto"/>
              <w:ind w:left="90"/>
            </w:pPr>
            <w:proofErr w:type="spellStart"/>
            <w:r>
              <w:rPr>
                <w:sz w:val="24"/>
              </w:rPr>
              <w:t>particpating</w:t>
            </w:r>
            <w:proofErr w:type="spellEnd"/>
            <w:r>
              <w:rPr>
                <w:sz w:val="24"/>
              </w:rPr>
              <w:t xml:space="preserve"> in a sporting event or activity may injure </w:t>
            </w:r>
          </w:p>
          <w:p w14:paraId="70551C8B" w14:textId="77777777" w:rsidR="0077202C" w:rsidRDefault="00000000">
            <w:pPr>
              <w:spacing w:after="0"/>
              <w:ind w:left="90"/>
            </w:pPr>
            <w:r>
              <w:rPr>
                <w:sz w:val="24"/>
              </w:rPr>
              <w:t>themselves</w:t>
            </w:r>
          </w:p>
        </w:tc>
        <w:tc>
          <w:tcPr>
            <w:tcW w:w="341" w:type="dxa"/>
            <w:tcBorders>
              <w:top w:val="single" w:sz="8" w:space="0" w:color="000000"/>
              <w:left w:val="single" w:sz="8" w:space="0" w:color="000000"/>
              <w:bottom w:val="single" w:sz="8" w:space="0" w:color="000000"/>
              <w:right w:val="single" w:sz="8" w:space="0" w:color="000000"/>
            </w:tcBorders>
          </w:tcPr>
          <w:p w14:paraId="0C34FB62" w14:textId="77777777" w:rsidR="0077202C" w:rsidRDefault="00000000">
            <w:pPr>
              <w:spacing w:after="0"/>
              <w:ind w:left="90"/>
              <w:jc w:val="both"/>
            </w:pPr>
            <w:r>
              <w:rPr>
                <w:b/>
                <w:sz w:val="24"/>
              </w:rPr>
              <w:t>2</w:t>
            </w:r>
          </w:p>
        </w:tc>
        <w:tc>
          <w:tcPr>
            <w:tcW w:w="603" w:type="dxa"/>
            <w:tcBorders>
              <w:top w:val="single" w:sz="8" w:space="0" w:color="000000"/>
              <w:left w:val="single" w:sz="8" w:space="0" w:color="000000"/>
              <w:bottom w:val="single" w:sz="8" w:space="0" w:color="000000"/>
              <w:right w:val="single" w:sz="8" w:space="0" w:color="000000"/>
            </w:tcBorders>
          </w:tcPr>
          <w:p w14:paraId="679C8DE1" w14:textId="77777777" w:rsidR="0077202C" w:rsidRDefault="00000000">
            <w:pPr>
              <w:spacing w:after="0"/>
              <w:ind w:left="90"/>
            </w:pPr>
            <w:r>
              <w:rPr>
                <w:b/>
                <w:sz w:val="24"/>
              </w:rPr>
              <w:t>2</w:t>
            </w:r>
          </w:p>
        </w:tc>
        <w:tc>
          <w:tcPr>
            <w:tcW w:w="392" w:type="dxa"/>
            <w:tcBorders>
              <w:top w:val="single" w:sz="8" w:space="0" w:color="000000"/>
              <w:left w:val="single" w:sz="8" w:space="0" w:color="000000"/>
              <w:bottom w:val="single" w:sz="8" w:space="0" w:color="000000"/>
              <w:right w:val="single" w:sz="8" w:space="0" w:color="000000"/>
            </w:tcBorders>
          </w:tcPr>
          <w:p w14:paraId="7BFBE22D" w14:textId="66BCD88E" w:rsidR="0077202C" w:rsidRPr="00956D10" w:rsidRDefault="00956D10">
            <w:pPr>
              <w:spacing w:after="0"/>
              <w:ind w:left="90"/>
              <w:rPr>
                <w:sz w:val="24"/>
              </w:rPr>
            </w:pPr>
            <w:r w:rsidRPr="00956D10">
              <w:rPr>
                <w:sz w:val="24"/>
              </w:rPr>
              <w:t>4</w:t>
            </w:r>
          </w:p>
        </w:tc>
        <w:tc>
          <w:tcPr>
            <w:tcW w:w="810" w:type="dxa"/>
            <w:tcBorders>
              <w:top w:val="single" w:sz="8" w:space="0" w:color="000000"/>
              <w:left w:val="single" w:sz="8" w:space="0" w:color="000000"/>
              <w:bottom w:val="single" w:sz="8" w:space="0" w:color="000000"/>
              <w:right w:val="nil"/>
            </w:tcBorders>
          </w:tcPr>
          <w:p w14:paraId="0920D8B4" w14:textId="77777777" w:rsidR="0077202C" w:rsidRPr="00956D10" w:rsidRDefault="00000000">
            <w:pPr>
              <w:spacing w:after="1102"/>
              <w:ind w:left="213"/>
              <w:jc w:val="center"/>
              <w:rPr>
                <w:sz w:val="24"/>
              </w:rPr>
            </w:pPr>
            <w:r w:rsidRPr="00956D10">
              <w:rPr>
                <w:b/>
                <w:sz w:val="24"/>
              </w:rPr>
              <w:t>-</w:t>
            </w:r>
          </w:p>
          <w:p w14:paraId="4C262AB6" w14:textId="77777777" w:rsidR="0077202C" w:rsidRPr="00956D10" w:rsidRDefault="00000000">
            <w:pPr>
              <w:spacing w:after="822"/>
              <w:ind w:left="213"/>
              <w:jc w:val="center"/>
              <w:rPr>
                <w:sz w:val="24"/>
              </w:rPr>
            </w:pPr>
            <w:r w:rsidRPr="00956D10">
              <w:rPr>
                <w:b/>
                <w:sz w:val="24"/>
              </w:rPr>
              <w:t>-</w:t>
            </w:r>
          </w:p>
          <w:p w14:paraId="6F41603B" w14:textId="77777777" w:rsidR="0077202C" w:rsidRPr="00956D10" w:rsidRDefault="00000000">
            <w:pPr>
              <w:spacing w:after="0"/>
              <w:ind w:left="213"/>
              <w:jc w:val="center"/>
              <w:rPr>
                <w:sz w:val="24"/>
              </w:rPr>
            </w:pPr>
            <w:r w:rsidRPr="00956D10">
              <w:rPr>
                <w:b/>
                <w:sz w:val="24"/>
              </w:rPr>
              <w:t>-</w:t>
            </w:r>
          </w:p>
        </w:tc>
        <w:tc>
          <w:tcPr>
            <w:tcW w:w="3331" w:type="dxa"/>
            <w:tcBorders>
              <w:top w:val="single" w:sz="8" w:space="0" w:color="000000"/>
              <w:left w:val="nil"/>
              <w:bottom w:val="single" w:sz="8" w:space="0" w:color="000000"/>
              <w:right w:val="single" w:sz="8" w:space="0" w:color="000000"/>
            </w:tcBorders>
          </w:tcPr>
          <w:p w14:paraId="3A15A8A7" w14:textId="77777777" w:rsidR="0077202C" w:rsidRPr="00956D10" w:rsidRDefault="00000000">
            <w:pPr>
              <w:spacing w:after="0"/>
              <w:ind w:left="33"/>
              <w:rPr>
                <w:sz w:val="24"/>
              </w:rPr>
            </w:pPr>
            <w:r w:rsidRPr="00956D10">
              <w:rPr>
                <w:sz w:val="24"/>
              </w:rPr>
              <w:t xml:space="preserve">ensure that members </w:t>
            </w:r>
          </w:p>
          <w:p w14:paraId="6BF3D3D3" w14:textId="77777777" w:rsidR="0077202C" w:rsidRPr="00956D10" w:rsidRDefault="00000000">
            <w:pPr>
              <w:spacing w:after="0"/>
              <w:ind w:left="33" w:right="26"/>
              <w:rPr>
                <w:sz w:val="24"/>
              </w:rPr>
            </w:pPr>
            <w:r w:rsidRPr="00956D10">
              <w:rPr>
                <w:sz w:val="24"/>
              </w:rPr>
              <w:t xml:space="preserve">participating in the activity or sport know the basics/rules, are prepared, and are feeling fit and well enough to play. Always have a committee member or an organiser of the event who is qualified in first aid present during </w:t>
            </w:r>
            <w:proofErr w:type="gramStart"/>
            <w:r w:rsidRPr="00956D10">
              <w:rPr>
                <w:sz w:val="24"/>
              </w:rPr>
              <w:t>events  Bring</w:t>
            </w:r>
            <w:proofErr w:type="gramEnd"/>
            <w:r w:rsidRPr="00956D10">
              <w:rPr>
                <w:sz w:val="24"/>
              </w:rPr>
              <w:t xml:space="preserve"> our own first aid kit with us to all sporting events we </w:t>
            </w:r>
            <w:proofErr w:type="spellStart"/>
            <w:r w:rsidRPr="00956D10">
              <w:rPr>
                <w:sz w:val="24"/>
              </w:rPr>
              <w:t>particpate</w:t>
            </w:r>
            <w:proofErr w:type="spellEnd"/>
            <w:r w:rsidRPr="00956D10">
              <w:rPr>
                <w:sz w:val="24"/>
              </w:rPr>
              <w:t xml:space="preserve"> in</w:t>
            </w:r>
          </w:p>
        </w:tc>
        <w:tc>
          <w:tcPr>
            <w:tcW w:w="534" w:type="dxa"/>
            <w:tcBorders>
              <w:top w:val="single" w:sz="8" w:space="0" w:color="000000"/>
              <w:left w:val="single" w:sz="8" w:space="0" w:color="000000"/>
              <w:bottom w:val="single" w:sz="8" w:space="0" w:color="000000"/>
              <w:right w:val="single" w:sz="8" w:space="0" w:color="000000"/>
            </w:tcBorders>
          </w:tcPr>
          <w:p w14:paraId="04123899" w14:textId="77777777" w:rsidR="0077202C" w:rsidRPr="00956D10" w:rsidRDefault="00000000">
            <w:pPr>
              <w:spacing w:after="0"/>
              <w:ind w:left="90"/>
              <w:rPr>
                <w:sz w:val="24"/>
              </w:rPr>
            </w:pPr>
            <w:r w:rsidRPr="00956D10">
              <w:rPr>
                <w:b/>
                <w:sz w:val="24"/>
              </w:rPr>
              <w:t>1</w:t>
            </w:r>
          </w:p>
        </w:tc>
        <w:tc>
          <w:tcPr>
            <w:tcW w:w="564" w:type="dxa"/>
            <w:tcBorders>
              <w:top w:val="single" w:sz="8" w:space="0" w:color="000000"/>
              <w:left w:val="single" w:sz="8" w:space="0" w:color="000000"/>
              <w:bottom w:val="single" w:sz="8" w:space="0" w:color="000000"/>
              <w:right w:val="single" w:sz="8" w:space="0" w:color="000000"/>
            </w:tcBorders>
          </w:tcPr>
          <w:p w14:paraId="4A11EB45" w14:textId="4970CADE" w:rsidR="0077202C" w:rsidRPr="00956D10" w:rsidRDefault="00956D10">
            <w:pPr>
              <w:spacing w:after="0"/>
              <w:ind w:left="90"/>
              <w:rPr>
                <w:sz w:val="24"/>
              </w:rPr>
            </w:pPr>
            <w:r w:rsidRPr="00956D10">
              <w:rPr>
                <w:sz w:val="24"/>
              </w:rPr>
              <w:t>2</w:t>
            </w:r>
          </w:p>
        </w:tc>
        <w:tc>
          <w:tcPr>
            <w:tcW w:w="609" w:type="dxa"/>
            <w:tcBorders>
              <w:top w:val="single" w:sz="8" w:space="0" w:color="000000"/>
              <w:left w:val="single" w:sz="8" w:space="0" w:color="000000"/>
              <w:bottom w:val="single" w:sz="8" w:space="0" w:color="000000"/>
              <w:right w:val="single" w:sz="8" w:space="0" w:color="000000"/>
            </w:tcBorders>
          </w:tcPr>
          <w:p w14:paraId="2C7B9DEB" w14:textId="77C0102F" w:rsidR="0077202C" w:rsidRPr="00956D10" w:rsidRDefault="00956D10">
            <w:pPr>
              <w:spacing w:after="0"/>
              <w:ind w:left="90"/>
              <w:rPr>
                <w:sz w:val="24"/>
              </w:rPr>
            </w:pPr>
            <w:r w:rsidRPr="00956D10">
              <w:rPr>
                <w:sz w:val="24"/>
              </w:rPr>
              <w:t>2</w:t>
            </w:r>
          </w:p>
        </w:tc>
        <w:tc>
          <w:tcPr>
            <w:tcW w:w="4260" w:type="dxa"/>
            <w:tcBorders>
              <w:top w:val="single" w:sz="8" w:space="0" w:color="000000"/>
              <w:left w:val="single" w:sz="8" w:space="0" w:color="000000"/>
              <w:bottom w:val="single" w:sz="8" w:space="0" w:color="000000"/>
              <w:right w:val="single" w:sz="8" w:space="0" w:color="000000"/>
            </w:tcBorders>
          </w:tcPr>
          <w:p w14:paraId="1D6610C6" w14:textId="77777777" w:rsidR="0077202C" w:rsidRDefault="0077202C">
            <w:pPr>
              <w:spacing w:after="160"/>
              <w:ind w:left="0"/>
            </w:pPr>
          </w:p>
        </w:tc>
      </w:tr>
      <w:tr w:rsidR="0077202C" w14:paraId="4B29E007" w14:textId="77777777">
        <w:trPr>
          <w:trHeight w:val="638"/>
        </w:trPr>
        <w:tc>
          <w:tcPr>
            <w:tcW w:w="2344" w:type="dxa"/>
            <w:tcBorders>
              <w:top w:val="single" w:sz="8" w:space="0" w:color="000000"/>
              <w:left w:val="single" w:sz="8" w:space="0" w:color="000000"/>
              <w:bottom w:val="single" w:sz="8" w:space="0" w:color="000000"/>
              <w:right w:val="single" w:sz="8" w:space="0" w:color="000000"/>
            </w:tcBorders>
          </w:tcPr>
          <w:p w14:paraId="21FAE10D" w14:textId="77777777" w:rsidR="0077202C" w:rsidRDefault="0077202C">
            <w:pPr>
              <w:spacing w:after="160"/>
              <w:ind w:left="0"/>
            </w:pPr>
          </w:p>
        </w:tc>
        <w:tc>
          <w:tcPr>
            <w:tcW w:w="1900" w:type="dxa"/>
            <w:tcBorders>
              <w:top w:val="single" w:sz="8" w:space="0" w:color="000000"/>
              <w:left w:val="single" w:sz="8" w:space="0" w:color="000000"/>
              <w:bottom w:val="single" w:sz="8" w:space="0" w:color="000000"/>
              <w:right w:val="single" w:sz="8" w:space="0" w:color="000000"/>
            </w:tcBorders>
          </w:tcPr>
          <w:p w14:paraId="3098752F" w14:textId="77777777" w:rsidR="0077202C" w:rsidRDefault="0077202C">
            <w:pPr>
              <w:spacing w:after="160"/>
              <w:ind w:left="0"/>
            </w:pPr>
          </w:p>
        </w:tc>
        <w:tc>
          <w:tcPr>
            <w:tcW w:w="341" w:type="dxa"/>
            <w:tcBorders>
              <w:top w:val="single" w:sz="8" w:space="0" w:color="000000"/>
              <w:left w:val="single" w:sz="8" w:space="0" w:color="000000"/>
              <w:bottom w:val="single" w:sz="8" w:space="0" w:color="000000"/>
              <w:right w:val="single" w:sz="8" w:space="0" w:color="000000"/>
            </w:tcBorders>
          </w:tcPr>
          <w:p w14:paraId="63D44E29" w14:textId="77777777" w:rsidR="0077202C" w:rsidRDefault="0077202C">
            <w:pPr>
              <w:spacing w:after="160"/>
              <w:ind w:left="0"/>
            </w:pPr>
          </w:p>
        </w:tc>
        <w:tc>
          <w:tcPr>
            <w:tcW w:w="603" w:type="dxa"/>
            <w:tcBorders>
              <w:top w:val="single" w:sz="8" w:space="0" w:color="000000"/>
              <w:left w:val="single" w:sz="8" w:space="0" w:color="000000"/>
              <w:bottom w:val="single" w:sz="8" w:space="0" w:color="000000"/>
              <w:right w:val="single" w:sz="8" w:space="0" w:color="000000"/>
            </w:tcBorders>
          </w:tcPr>
          <w:p w14:paraId="62C75CAD" w14:textId="77777777" w:rsidR="0077202C" w:rsidRDefault="0077202C">
            <w:pPr>
              <w:spacing w:after="160"/>
              <w:ind w:left="0"/>
            </w:pPr>
          </w:p>
        </w:tc>
        <w:tc>
          <w:tcPr>
            <w:tcW w:w="392" w:type="dxa"/>
            <w:tcBorders>
              <w:top w:val="single" w:sz="8" w:space="0" w:color="000000"/>
              <w:left w:val="single" w:sz="8" w:space="0" w:color="000000"/>
              <w:bottom w:val="single" w:sz="8" w:space="0" w:color="000000"/>
              <w:right w:val="single" w:sz="8" w:space="0" w:color="000000"/>
            </w:tcBorders>
          </w:tcPr>
          <w:p w14:paraId="153B3443" w14:textId="77777777" w:rsidR="0077202C" w:rsidRDefault="0077202C">
            <w:pPr>
              <w:spacing w:after="160"/>
              <w:ind w:left="0"/>
            </w:pPr>
          </w:p>
        </w:tc>
        <w:tc>
          <w:tcPr>
            <w:tcW w:w="810" w:type="dxa"/>
            <w:tcBorders>
              <w:top w:val="single" w:sz="8" w:space="0" w:color="000000"/>
              <w:left w:val="single" w:sz="8" w:space="0" w:color="000000"/>
              <w:bottom w:val="single" w:sz="8" w:space="0" w:color="000000"/>
              <w:right w:val="nil"/>
            </w:tcBorders>
          </w:tcPr>
          <w:p w14:paraId="1B50B8E5" w14:textId="77777777" w:rsidR="0077202C" w:rsidRDefault="0077202C">
            <w:pPr>
              <w:spacing w:after="160"/>
              <w:ind w:left="0"/>
            </w:pPr>
          </w:p>
        </w:tc>
        <w:tc>
          <w:tcPr>
            <w:tcW w:w="3331" w:type="dxa"/>
            <w:tcBorders>
              <w:top w:val="single" w:sz="8" w:space="0" w:color="000000"/>
              <w:left w:val="nil"/>
              <w:bottom w:val="single" w:sz="8" w:space="0" w:color="000000"/>
              <w:right w:val="single" w:sz="8" w:space="0" w:color="000000"/>
            </w:tcBorders>
          </w:tcPr>
          <w:p w14:paraId="02D1F8C5" w14:textId="77777777" w:rsidR="0077202C" w:rsidRDefault="0077202C">
            <w:pPr>
              <w:spacing w:after="160"/>
              <w:ind w:left="0"/>
            </w:pPr>
          </w:p>
        </w:tc>
        <w:tc>
          <w:tcPr>
            <w:tcW w:w="534" w:type="dxa"/>
            <w:tcBorders>
              <w:top w:val="single" w:sz="8" w:space="0" w:color="000000"/>
              <w:left w:val="single" w:sz="8" w:space="0" w:color="000000"/>
              <w:bottom w:val="single" w:sz="8" w:space="0" w:color="000000"/>
              <w:right w:val="single" w:sz="8" w:space="0" w:color="000000"/>
            </w:tcBorders>
          </w:tcPr>
          <w:p w14:paraId="4C414D4C" w14:textId="77777777" w:rsidR="0077202C" w:rsidRDefault="0077202C">
            <w:pPr>
              <w:spacing w:after="160"/>
              <w:ind w:left="0"/>
            </w:pPr>
          </w:p>
        </w:tc>
        <w:tc>
          <w:tcPr>
            <w:tcW w:w="564" w:type="dxa"/>
            <w:tcBorders>
              <w:top w:val="single" w:sz="8" w:space="0" w:color="000000"/>
              <w:left w:val="single" w:sz="8" w:space="0" w:color="000000"/>
              <w:bottom w:val="single" w:sz="8" w:space="0" w:color="000000"/>
              <w:right w:val="single" w:sz="8" w:space="0" w:color="000000"/>
            </w:tcBorders>
          </w:tcPr>
          <w:p w14:paraId="003F2B24" w14:textId="77777777" w:rsidR="0077202C" w:rsidRDefault="0077202C">
            <w:pPr>
              <w:spacing w:after="160"/>
              <w:ind w:left="0"/>
            </w:pPr>
          </w:p>
        </w:tc>
        <w:tc>
          <w:tcPr>
            <w:tcW w:w="609" w:type="dxa"/>
            <w:tcBorders>
              <w:top w:val="single" w:sz="8" w:space="0" w:color="000000"/>
              <w:left w:val="single" w:sz="8" w:space="0" w:color="000000"/>
              <w:bottom w:val="single" w:sz="8" w:space="0" w:color="000000"/>
              <w:right w:val="single" w:sz="8" w:space="0" w:color="000000"/>
            </w:tcBorders>
          </w:tcPr>
          <w:p w14:paraId="1266B5FC" w14:textId="77777777" w:rsidR="0077202C" w:rsidRDefault="0077202C">
            <w:pPr>
              <w:spacing w:after="160"/>
              <w:ind w:left="0"/>
            </w:pPr>
          </w:p>
        </w:tc>
        <w:tc>
          <w:tcPr>
            <w:tcW w:w="4260" w:type="dxa"/>
            <w:tcBorders>
              <w:top w:val="single" w:sz="8" w:space="0" w:color="000000"/>
              <w:left w:val="single" w:sz="8" w:space="0" w:color="000000"/>
              <w:bottom w:val="single" w:sz="8" w:space="0" w:color="000000"/>
              <w:right w:val="single" w:sz="8" w:space="0" w:color="000000"/>
            </w:tcBorders>
          </w:tcPr>
          <w:p w14:paraId="096036FB" w14:textId="77777777" w:rsidR="0077202C" w:rsidRDefault="0077202C">
            <w:pPr>
              <w:spacing w:after="160"/>
              <w:ind w:left="0"/>
            </w:pPr>
          </w:p>
        </w:tc>
      </w:tr>
    </w:tbl>
    <w:p w14:paraId="20845C52" w14:textId="77777777" w:rsidR="0082140A" w:rsidRDefault="0082140A"/>
    <w:sectPr w:rsidR="0082140A">
      <w:pgSz w:w="16840" w:h="11900" w:orient="landscape"/>
      <w:pgMar w:top="293" w:right="1440" w:bottom="1247"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42175E1"/>
    <w:multiLevelType w:val="hybridMultilevel"/>
    <w:tmpl w:val="203019A6"/>
    <w:lvl w:ilvl="0" w:tplc="41A83A10">
      <w:start w:val="1"/>
      <w:numFmt w:val="decimal"/>
      <w:lvlText w:val="%1"/>
      <w:lvlJc w:val="left"/>
      <w:pPr>
        <w:ind w:left="1523"/>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1" w:tplc="EB48BD62">
      <w:start w:val="1"/>
      <w:numFmt w:val="lowerLetter"/>
      <w:lvlText w:val="%2"/>
      <w:lvlJc w:val="left"/>
      <w:pPr>
        <w:ind w:left="1883"/>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2" w:tplc="0F5E0662">
      <w:start w:val="1"/>
      <w:numFmt w:val="lowerRoman"/>
      <w:lvlText w:val="%3"/>
      <w:lvlJc w:val="left"/>
      <w:pPr>
        <w:ind w:left="2603"/>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3" w:tplc="1B0E3BBA">
      <w:start w:val="1"/>
      <w:numFmt w:val="decimal"/>
      <w:lvlText w:val="%4"/>
      <w:lvlJc w:val="left"/>
      <w:pPr>
        <w:ind w:left="3323"/>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4" w:tplc="D4324262">
      <w:start w:val="1"/>
      <w:numFmt w:val="lowerLetter"/>
      <w:lvlText w:val="%5"/>
      <w:lvlJc w:val="left"/>
      <w:pPr>
        <w:ind w:left="4043"/>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5" w:tplc="3DA40FB6">
      <w:start w:val="1"/>
      <w:numFmt w:val="lowerRoman"/>
      <w:lvlText w:val="%6"/>
      <w:lvlJc w:val="left"/>
      <w:pPr>
        <w:ind w:left="4763"/>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6" w:tplc="3968B262">
      <w:start w:val="1"/>
      <w:numFmt w:val="decimal"/>
      <w:lvlText w:val="%7"/>
      <w:lvlJc w:val="left"/>
      <w:pPr>
        <w:ind w:left="5483"/>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7" w:tplc="085CFA1A">
      <w:start w:val="1"/>
      <w:numFmt w:val="lowerLetter"/>
      <w:lvlText w:val="%8"/>
      <w:lvlJc w:val="left"/>
      <w:pPr>
        <w:ind w:left="6203"/>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8" w:tplc="777EA6B4">
      <w:start w:val="1"/>
      <w:numFmt w:val="lowerRoman"/>
      <w:lvlText w:val="%9"/>
      <w:lvlJc w:val="left"/>
      <w:pPr>
        <w:ind w:left="6923"/>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456E52F1"/>
    <w:multiLevelType w:val="hybridMultilevel"/>
    <w:tmpl w:val="F59E62DE"/>
    <w:lvl w:ilvl="0" w:tplc="636458FA">
      <w:start w:val="1"/>
      <w:numFmt w:val="bullet"/>
      <w:lvlText w:val="●"/>
      <w:lvlJc w:val="left"/>
      <w:pPr>
        <w:ind w:left="7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EBD4CC0E">
      <w:start w:val="1"/>
      <w:numFmt w:val="bullet"/>
      <w:lvlText w:val="o"/>
      <w:lvlJc w:val="left"/>
      <w:pPr>
        <w:ind w:left="153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B17A0450">
      <w:start w:val="1"/>
      <w:numFmt w:val="bullet"/>
      <w:lvlText w:val="▪"/>
      <w:lvlJc w:val="left"/>
      <w:pPr>
        <w:ind w:left="225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AB3EE85C">
      <w:start w:val="1"/>
      <w:numFmt w:val="bullet"/>
      <w:lvlText w:val="•"/>
      <w:lvlJc w:val="left"/>
      <w:pPr>
        <w:ind w:left="297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A7F4DC88">
      <w:start w:val="1"/>
      <w:numFmt w:val="bullet"/>
      <w:lvlText w:val="o"/>
      <w:lvlJc w:val="left"/>
      <w:pPr>
        <w:ind w:left="369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C6B46800">
      <w:start w:val="1"/>
      <w:numFmt w:val="bullet"/>
      <w:lvlText w:val="▪"/>
      <w:lvlJc w:val="left"/>
      <w:pPr>
        <w:ind w:left="441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39AE213C">
      <w:start w:val="1"/>
      <w:numFmt w:val="bullet"/>
      <w:lvlText w:val="•"/>
      <w:lvlJc w:val="left"/>
      <w:pPr>
        <w:ind w:left="513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7E867D86">
      <w:start w:val="1"/>
      <w:numFmt w:val="bullet"/>
      <w:lvlText w:val="o"/>
      <w:lvlJc w:val="left"/>
      <w:pPr>
        <w:ind w:left="585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0480E580">
      <w:start w:val="1"/>
      <w:numFmt w:val="bullet"/>
      <w:lvlText w:val="▪"/>
      <w:lvlJc w:val="left"/>
      <w:pPr>
        <w:ind w:left="657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49922488"/>
    <w:multiLevelType w:val="hybridMultilevel"/>
    <w:tmpl w:val="55E6D8B6"/>
    <w:lvl w:ilvl="0" w:tplc="5D7250D2">
      <w:start w:val="1"/>
      <w:numFmt w:val="bullet"/>
      <w:lvlText w:val="-"/>
      <w:lvlJc w:val="left"/>
      <w:pPr>
        <w:ind w:left="73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F41C7B3E">
      <w:start w:val="1"/>
      <w:numFmt w:val="bullet"/>
      <w:lvlText w:val="o"/>
      <w:lvlJc w:val="left"/>
      <w:pPr>
        <w:ind w:left="153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6CD23332">
      <w:start w:val="1"/>
      <w:numFmt w:val="bullet"/>
      <w:lvlText w:val="▪"/>
      <w:lvlJc w:val="left"/>
      <w:pPr>
        <w:ind w:left="225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61E88954">
      <w:start w:val="1"/>
      <w:numFmt w:val="bullet"/>
      <w:lvlText w:val="•"/>
      <w:lvlJc w:val="left"/>
      <w:pPr>
        <w:ind w:left="297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DE10B912">
      <w:start w:val="1"/>
      <w:numFmt w:val="bullet"/>
      <w:lvlText w:val="o"/>
      <w:lvlJc w:val="left"/>
      <w:pPr>
        <w:ind w:left="369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5C686D38">
      <w:start w:val="1"/>
      <w:numFmt w:val="bullet"/>
      <w:lvlText w:val="▪"/>
      <w:lvlJc w:val="left"/>
      <w:pPr>
        <w:ind w:left="441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949CB572">
      <w:start w:val="1"/>
      <w:numFmt w:val="bullet"/>
      <w:lvlText w:val="•"/>
      <w:lvlJc w:val="left"/>
      <w:pPr>
        <w:ind w:left="513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88BE53DA">
      <w:start w:val="1"/>
      <w:numFmt w:val="bullet"/>
      <w:lvlText w:val="o"/>
      <w:lvlJc w:val="left"/>
      <w:pPr>
        <w:ind w:left="585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63FC3E6A">
      <w:start w:val="1"/>
      <w:numFmt w:val="bullet"/>
      <w:lvlText w:val="▪"/>
      <w:lvlJc w:val="left"/>
      <w:pPr>
        <w:ind w:left="657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4DD07639"/>
    <w:multiLevelType w:val="hybridMultilevel"/>
    <w:tmpl w:val="800E07B4"/>
    <w:lvl w:ilvl="0" w:tplc="FA868238">
      <w:start w:val="1"/>
      <w:numFmt w:val="decimal"/>
      <w:lvlText w:val="%1"/>
      <w:lvlJc w:val="left"/>
      <w:pPr>
        <w:ind w:left="1011"/>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1" w:tplc="0A04B198">
      <w:start w:val="1"/>
      <w:numFmt w:val="lowerLetter"/>
      <w:lvlText w:val="%2"/>
      <w:lvlJc w:val="left"/>
      <w:pPr>
        <w:ind w:left="1371"/>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2" w:tplc="ABEC173A">
      <w:start w:val="1"/>
      <w:numFmt w:val="lowerRoman"/>
      <w:lvlText w:val="%3"/>
      <w:lvlJc w:val="left"/>
      <w:pPr>
        <w:ind w:left="2091"/>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3" w:tplc="6824CA44">
      <w:start w:val="1"/>
      <w:numFmt w:val="decimal"/>
      <w:lvlText w:val="%4"/>
      <w:lvlJc w:val="left"/>
      <w:pPr>
        <w:ind w:left="2811"/>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4" w:tplc="4BBA7DAC">
      <w:start w:val="1"/>
      <w:numFmt w:val="lowerLetter"/>
      <w:lvlText w:val="%5"/>
      <w:lvlJc w:val="left"/>
      <w:pPr>
        <w:ind w:left="3531"/>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5" w:tplc="AF4ECA72">
      <w:start w:val="1"/>
      <w:numFmt w:val="lowerRoman"/>
      <w:lvlText w:val="%6"/>
      <w:lvlJc w:val="left"/>
      <w:pPr>
        <w:ind w:left="4251"/>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6" w:tplc="2452DE48">
      <w:start w:val="1"/>
      <w:numFmt w:val="decimal"/>
      <w:lvlText w:val="%7"/>
      <w:lvlJc w:val="left"/>
      <w:pPr>
        <w:ind w:left="4971"/>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7" w:tplc="2ADED5DA">
      <w:start w:val="1"/>
      <w:numFmt w:val="lowerLetter"/>
      <w:lvlText w:val="%8"/>
      <w:lvlJc w:val="left"/>
      <w:pPr>
        <w:ind w:left="5691"/>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8" w:tplc="C8D899A2">
      <w:start w:val="1"/>
      <w:numFmt w:val="lowerRoman"/>
      <w:lvlText w:val="%9"/>
      <w:lvlJc w:val="left"/>
      <w:pPr>
        <w:ind w:left="6411"/>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5DDA3EC0"/>
    <w:multiLevelType w:val="hybridMultilevel"/>
    <w:tmpl w:val="2EF253FE"/>
    <w:lvl w:ilvl="0" w:tplc="B28E98B2">
      <w:start w:val="1"/>
      <w:numFmt w:val="bullet"/>
      <w:lvlText w:val="-"/>
      <w:lvlJc w:val="left"/>
      <w:pPr>
        <w:ind w:left="73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719E17C4">
      <w:start w:val="1"/>
      <w:numFmt w:val="bullet"/>
      <w:lvlText w:val="o"/>
      <w:lvlJc w:val="left"/>
      <w:pPr>
        <w:ind w:left="153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0A5CB87A">
      <w:start w:val="1"/>
      <w:numFmt w:val="bullet"/>
      <w:lvlText w:val="▪"/>
      <w:lvlJc w:val="left"/>
      <w:pPr>
        <w:ind w:left="225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AECC733E">
      <w:start w:val="1"/>
      <w:numFmt w:val="bullet"/>
      <w:lvlText w:val="•"/>
      <w:lvlJc w:val="left"/>
      <w:pPr>
        <w:ind w:left="297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6F9AE448">
      <w:start w:val="1"/>
      <w:numFmt w:val="bullet"/>
      <w:lvlText w:val="o"/>
      <w:lvlJc w:val="left"/>
      <w:pPr>
        <w:ind w:left="369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6196485E">
      <w:start w:val="1"/>
      <w:numFmt w:val="bullet"/>
      <w:lvlText w:val="▪"/>
      <w:lvlJc w:val="left"/>
      <w:pPr>
        <w:ind w:left="441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B2D6343A">
      <w:start w:val="1"/>
      <w:numFmt w:val="bullet"/>
      <w:lvlText w:val="•"/>
      <w:lvlJc w:val="left"/>
      <w:pPr>
        <w:ind w:left="513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083E787E">
      <w:start w:val="1"/>
      <w:numFmt w:val="bullet"/>
      <w:lvlText w:val="o"/>
      <w:lvlJc w:val="left"/>
      <w:pPr>
        <w:ind w:left="585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D82E15F8">
      <w:start w:val="1"/>
      <w:numFmt w:val="bullet"/>
      <w:lvlText w:val="▪"/>
      <w:lvlJc w:val="left"/>
      <w:pPr>
        <w:ind w:left="657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num w:numId="1" w16cid:durableId="759524249">
    <w:abstractNumId w:val="1"/>
  </w:num>
  <w:num w:numId="2" w16cid:durableId="259683198">
    <w:abstractNumId w:val="0"/>
  </w:num>
  <w:num w:numId="3" w16cid:durableId="1157190887">
    <w:abstractNumId w:val="3"/>
  </w:num>
  <w:num w:numId="4" w16cid:durableId="573396291">
    <w:abstractNumId w:val="2"/>
  </w:num>
  <w:num w:numId="5" w16cid:durableId="16355272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7202C"/>
    <w:rsid w:val="0077202C"/>
    <w:rsid w:val="0082140A"/>
    <w:rsid w:val="00956D10"/>
    <w:rsid w:val="00F3315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EBD5C3"/>
  <w15:docId w15:val="{C44E1B62-973F-4245-A49D-2EC0805769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446" w:line="259" w:lineRule="auto"/>
      <w:ind w:left="-514"/>
    </w:pPr>
    <w:rPr>
      <w:rFonts w:ascii="Arial" w:eastAsia="Arial" w:hAnsi="Arial" w:cs="Arial"/>
      <w:color w:val="000000"/>
      <w:sz w:val="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738</Words>
  <Characters>4210</Characters>
  <Application>Microsoft Office Word</Application>
  <DocSecurity>0</DocSecurity>
  <Lines>35</Lines>
  <Paragraphs>9</Paragraphs>
  <ScaleCrop>false</ScaleCrop>
  <Company/>
  <LinksUpToDate>false</LinksUpToDate>
  <CharactersWithSpaces>4939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NEW Updated LUU Thai Society Risk Assessment 2025-26</dc:title>
  <dc:subject/>
  <dc:creator>Tom Gibson</dc:creator>
  <cp:keywords/>
  <cp:lastModifiedBy>Tom Gibson</cp:lastModifiedBy>
  <cp:revision>2</cp:revision>
  <dcterms:created xsi:type="dcterms:W3CDTF">2025-09-26T11:42:00Z</dcterms:created>
  <dcterms:modified xsi:type="dcterms:W3CDTF">2025-09-26T11:42:00Z</dcterms:modified>
</cp:coreProperties>
</file>