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color w:val="4bacc6"/>
          <w:sz w:val="26"/>
          <w:szCs w:val="26"/>
        </w:rPr>
      </w:pPr>
      <w:r w:rsidDel="00000000" w:rsidR="00000000" w:rsidRPr="00000000">
        <w:rPr>
          <w:rFonts w:ascii="Open Sans" w:cs="Open Sans" w:eastAsia="Open Sans" w:hAnsi="Open Sans"/>
          <w:b w:val="1"/>
          <w:color w:val="ff0000"/>
          <w:sz w:val="32"/>
          <w:szCs w:val="32"/>
          <w:rtl w:val="0"/>
        </w:rPr>
        <w:t xml:space="preserve">[BPM Electronic Music &amp; DJ Society]</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color w:val="ff0000"/>
          <w:rtl w:val="0"/>
        </w:rPr>
        <w:t xml:space="preserve">[BPM Electronic Music &amp; DJ Society]</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w:t>
      </w:r>
      <w:r w:rsidDel="00000000" w:rsidR="00000000" w:rsidRPr="00000000">
        <w:rPr>
          <w:rFonts w:ascii="Open Sans" w:cs="Open Sans" w:eastAsia="Open Sans" w:hAnsi="Open Sans"/>
          <w:rtl w:val="0"/>
        </w:rPr>
        <w:t xml:space="preserve">e purpose of the Club/Society is: </w:t>
      </w:r>
    </w:p>
    <w:p w:rsidR="00000000" w:rsidDel="00000000" w:rsidP="00000000" w:rsidRDefault="00000000" w:rsidRPr="00000000" w14:paraId="0000000A">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 xml:space="preserve">To provide a social space for members to meet individuals involved in the electronic music scene in Leeds. To create a strong student community which is diverse, inclusive, and comfortable, built around shared passion for electronic music and DJing.</w:t>
      </w:r>
    </w:p>
    <w:p w:rsidR="00000000" w:rsidDel="00000000" w:rsidP="00000000" w:rsidRDefault="00000000" w:rsidRPr="00000000" w14:paraId="0000000B">
      <w:pPr>
        <w:spacing w:after="160" w:before="240" w:lineRule="auto"/>
        <w:ind w:left="0" w:firstLine="0"/>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 xml:space="preserve">To provide equal and accessible opportunities for students and members to learn or build upon skills revolving around electronic music and DJing. This includes holding DJ and production workshops, the opportunity to perform in local Leeds venues and events.</w:t>
      </w:r>
    </w:p>
    <w:p w:rsidR="00000000" w:rsidDel="00000000" w:rsidP="00000000" w:rsidRDefault="00000000" w:rsidRPr="00000000" w14:paraId="0000000C">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 xml:space="preserve">To educate students and members of the rich history of electronic music and DJing. Through this, we hope to enrich members with knowledge of the cultural and political history regarding electronic music and DJs globally and locally.</w:t>
      </w:r>
    </w:p>
    <w:p w:rsidR="00000000" w:rsidDel="00000000" w:rsidP="00000000" w:rsidRDefault="00000000" w:rsidRPr="00000000" w14:paraId="0000000D">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Fonts w:ascii="Open Sans" w:cs="Open Sans" w:eastAsia="Open Sans" w:hAnsi="Open Sans"/>
          <w:b w:val="1"/>
          <w:color w:val="ff0000"/>
          <w:rtl w:val="0"/>
        </w:rPr>
        <w:t xml:space="preserve">N/A</w:t>
      </w:r>
    </w:p>
    <w:p w:rsidR="00000000" w:rsidDel="00000000" w:rsidP="00000000" w:rsidRDefault="00000000" w:rsidRPr="00000000" w14:paraId="0000000E">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b w:val="1"/>
          <w:color w:val="ff0000"/>
          <w:rtl w:val="0"/>
        </w:rPr>
        <w:t xml:space="preserve">N/A</w:t>
      </w:r>
      <w:r w:rsidDel="00000000" w:rsidR="00000000" w:rsidRPr="00000000">
        <w:rPr>
          <w:rtl w:val="0"/>
        </w:rPr>
      </w:r>
    </w:p>
    <w:p w:rsidR="00000000" w:rsidDel="00000000" w:rsidP="00000000" w:rsidRDefault="00000000" w:rsidRPr="00000000" w14:paraId="0000000F">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10">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1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1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B">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C">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D">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22">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3">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4">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5">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6">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A">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B">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C">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D">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E">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F">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3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3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4">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6">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7">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A">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D">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E">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F">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40">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4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42">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3">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4">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5">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6">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7">
      <w:pPr>
        <w:numPr>
          <w:ilvl w:val="0"/>
          <w:numId w:val="7"/>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8">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9">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50">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3">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4">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5">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6">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D">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Events Officer</w:t>
      </w:r>
    </w:p>
    <w:p w:rsidR="00000000" w:rsidDel="00000000" w:rsidP="00000000" w:rsidRDefault="00000000" w:rsidRPr="00000000" w14:paraId="0000005E">
      <w:pPr>
        <w:numPr>
          <w:ilvl w:val="0"/>
          <w:numId w:val="11"/>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events for the Club/Society</w:t>
      </w:r>
    </w:p>
    <w:p w:rsidR="00000000" w:rsidDel="00000000" w:rsidP="00000000" w:rsidRDefault="00000000" w:rsidRPr="00000000" w14:paraId="0000005F">
      <w:pPr>
        <w:numPr>
          <w:ilvl w:val="0"/>
          <w:numId w:val="11"/>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Publicising all Club/Society events</w:t>
      </w:r>
    </w:p>
    <w:p w:rsidR="00000000" w:rsidDel="00000000" w:rsidP="00000000" w:rsidRDefault="00000000" w:rsidRPr="00000000" w14:paraId="00000060">
      <w:pPr>
        <w:numPr>
          <w:ilvl w:val="0"/>
          <w:numId w:val="11"/>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External Speaker process is followed</w:t>
      </w:r>
    </w:p>
    <w:p w:rsidR="00000000" w:rsidDel="00000000" w:rsidP="00000000" w:rsidRDefault="00000000" w:rsidRPr="00000000" w14:paraId="00000061">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5.6.2 Equality and Inclusion Officer</w:t>
      </w:r>
    </w:p>
    <w:p w:rsidR="00000000" w:rsidDel="00000000" w:rsidP="00000000" w:rsidRDefault="00000000" w:rsidRPr="00000000" w14:paraId="00000062">
      <w:pPr>
        <w:numPr>
          <w:ilvl w:val="0"/>
          <w:numId w:val="12"/>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Implement effective policies that support the development of an inclusive society, attracting and retaining members from across the University of Leeds student community.</w:t>
      </w:r>
      <w:r w:rsidDel="00000000" w:rsidR="00000000" w:rsidRPr="00000000">
        <w:rPr>
          <w:rtl w:val="0"/>
        </w:rPr>
      </w:r>
    </w:p>
    <w:p w:rsidR="00000000" w:rsidDel="00000000" w:rsidP="00000000" w:rsidRDefault="00000000" w:rsidRPr="00000000" w14:paraId="00000063">
      <w:pPr>
        <w:numPr>
          <w:ilvl w:val="0"/>
          <w:numId w:val="12"/>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Advising the Committee about the possible impact of activities from an equality and inclusion perspective.</w:t>
      </w:r>
    </w:p>
    <w:p w:rsidR="00000000" w:rsidDel="00000000" w:rsidP="00000000" w:rsidRDefault="00000000" w:rsidRPr="00000000" w14:paraId="00000064">
      <w:pPr>
        <w:numPr>
          <w:ilvl w:val="0"/>
          <w:numId w:val="12"/>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Supporting members and the committee to consider and implement requests for reasonable adjustments.</w:t>
      </w:r>
    </w:p>
    <w:p w:rsidR="00000000" w:rsidDel="00000000" w:rsidP="00000000" w:rsidRDefault="00000000" w:rsidRPr="00000000" w14:paraId="00000065">
      <w:pPr>
        <w:numPr>
          <w:ilvl w:val="0"/>
          <w:numId w:val="12"/>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Attending recommended training to enable them to fulfil their role.</w:t>
      </w:r>
    </w:p>
    <w:p w:rsidR="00000000" w:rsidDel="00000000" w:rsidP="00000000" w:rsidRDefault="00000000" w:rsidRPr="00000000" w14:paraId="00000066">
      <w:pPr>
        <w:numPr>
          <w:ilvl w:val="0"/>
          <w:numId w:val="12"/>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Signposting members to LUU Support services, should concerns or issues arise</w:t>
      </w:r>
    </w:p>
    <w:p w:rsidR="00000000" w:rsidDel="00000000" w:rsidP="00000000" w:rsidRDefault="00000000" w:rsidRPr="00000000" w14:paraId="00000067">
      <w:pPr>
        <w:spacing w:before="240" w:lineRule="auto"/>
        <w:ind w:left="850.3937007874017" w:firstLine="0"/>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 xml:space="preserve">5.6.3 Radio Manager</w:t>
      </w:r>
    </w:p>
    <w:p w:rsidR="00000000" w:rsidDel="00000000" w:rsidP="00000000" w:rsidRDefault="00000000" w:rsidRPr="00000000" w14:paraId="00000068">
      <w:pPr>
        <w:numPr>
          <w:ilvl w:val="0"/>
          <w:numId w:val="10"/>
        </w:numPr>
        <w:ind w:left="1440" w:hanging="36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Responsible for the society's involvement in Leeds Student Radio</w:t>
      </w:r>
    </w:p>
    <w:p w:rsidR="00000000" w:rsidDel="00000000" w:rsidP="00000000" w:rsidRDefault="00000000" w:rsidRPr="00000000" w14:paraId="00000069">
      <w:pPr>
        <w:numPr>
          <w:ilvl w:val="0"/>
          <w:numId w:val="10"/>
        </w:numPr>
        <w:ind w:left="1440" w:hanging="36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Being involved in running all radio shows/live audio events, assuring they run correctly </w:t>
      </w:r>
    </w:p>
    <w:p w:rsidR="00000000" w:rsidDel="00000000" w:rsidP="00000000" w:rsidRDefault="00000000" w:rsidRPr="00000000" w14:paraId="0000006A">
      <w:pPr>
        <w:spacing w:before="240" w:lineRule="auto"/>
        <w:ind w:left="850.3937007874017" w:firstLine="0"/>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 xml:space="preserve">5.6.4 Social Media Manager</w:t>
      </w:r>
    </w:p>
    <w:p w:rsidR="00000000" w:rsidDel="00000000" w:rsidP="00000000" w:rsidRDefault="00000000" w:rsidRPr="00000000" w14:paraId="0000006B">
      <w:pPr>
        <w:numPr>
          <w:ilvl w:val="0"/>
          <w:numId w:val="10"/>
        </w:numPr>
        <w:ind w:left="1440" w:hanging="36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Responsible for the society's social media pages</w:t>
      </w:r>
    </w:p>
    <w:p w:rsidR="00000000" w:rsidDel="00000000" w:rsidP="00000000" w:rsidRDefault="00000000" w:rsidRPr="00000000" w14:paraId="0000006C">
      <w:pPr>
        <w:numPr>
          <w:ilvl w:val="0"/>
          <w:numId w:val="10"/>
        </w:numPr>
        <w:ind w:left="1440" w:hanging="36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Ensures members are informed effectively and consistently about events, opportunities, votes and any other relevant information pertaining to BPM</w:t>
      </w:r>
    </w:p>
    <w:p w:rsidR="00000000" w:rsidDel="00000000" w:rsidP="00000000" w:rsidRDefault="00000000" w:rsidRPr="00000000" w14:paraId="0000006D">
      <w:pPr>
        <w:spacing w:before="240" w:lineRule="auto"/>
        <w:ind w:left="850.3937007874017" w:firstLine="0"/>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 xml:space="preserve">5.6.5  Opportunities Officer</w:t>
      </w:r>
    </w:p>
    <w:p w:rsidR="00000000" w:rsidDel="00000000" w:rsidP="00000000" w:rsidRDefault="00000000" w:rsidRPr="00000000" w14:paraId="0000006E">
      <w:pPr>
        <w:numPr>
          <w:ilvl w:val="0"/>
          <w:numId w:val="2"/>
        </w:numPr>
        <w:ind w:left="1440" w:hanging="36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Organises one-off/unique events for society</w:t>
      </w:r>
    </w:p>
    <w:p w:rsidR="00000000" w:rsidDel="00000000" w:rsidP="00000000" w:rsidRDefault="00000000" w:rsidRPr="00000000" w14:paraId="0000006F">
      <w:pPr>
        <w:numPr>
          <w:ilvl w:val="0"/>
          <w:numId w:val="2"/>
        </w:numPr>
        <w:ind w:left="1440" w:hanging="36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Actively seeks out opportunities for events for the society</w:t>
      </w:r>
    </w:p>
    <w:p w:rsidR="00000000" w:rsidDel="00000000" w:rsidP="00000000" w:rsidRDefault="00000000" w:rsidRPr="00000000" w14:paraId="00000070">
      <w:pPr>
        <w:spacing w:before="240" w:lineRule="auto"/>
        <w:ind w:left="850.3937007874017" w:firstLine="0"/>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 xml:space="preserve">5.6.7 Social Media Manager</w:t>
      </w:r>
    </w:p>
    <w:p w:rsidR="00000000" w:rsidDel="00000000" w:rsidP="00000000" w:rsidRDefault="00000000" w:rsidRPr="00000000" w14:paraId="00000071">
      <w:pPr>
        <w:numPr>
          <w:ilvl w:val="0"/>
          <w:numId w:val="6"/>
        </w:numPr>
        <w:ind w:left="1440" w:hanging="36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Responsible for the society's social media pages</w:t>
      </w:r>
    </w:p>
    <w:p w:rsidR="00000000" w:rsidDel="00000000" w:rsidP="00000000" w:rsidRDefault="00000000" w:rsidRPr="00000000" w14:paraId="00000072">
      <w:pPr>
        <w:numPr>
          <w:ilvl w:val="0"/>
          <w:numId w:val="6"/>
        </w:numPr>
        <w:ind w:left="1440" w:hanging="36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Ensures members are informed effectively and consistently about events, opportunities, votes and any other relevant information pertaining to BPM</w:t>
      </w:r>
    </w:p>
    <w:p w:rsidR="00000000" w:rsidDel="00000000" w:rsidP="00000000" w:rsidRDefault="00000000" w:rsidRPr="00000000" w14:paraId="00000073">
      <w:pPr>
        <w:spacing w:before="240" w:lineRule="auto"/>
        <w:ind w:left="850.3937007874017" w:firstLine="0"/>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 xml:space="preserve">5.6.8 Vice President</w:t>
      </w:r>
    </w:p>
    <w:p w:rsidR="00000000" w:rsidDel="00000000" w:rsidP="00000000" w:rsidRDefault="00000000" w:rsidRPr="00000000" w14:paraId="00000074">
      <w:pPr>
        <w:ind w:left="1800" w:hanging="360"/>
        <w:rPr>
          <w:rFonts w:ascii="Open Sans" w:cs="Open Sans" w:eastAsia="Open Sans" w:hAnsi="Open Sans"/>
          <w:color w:val="ff0000"/>
        </w:rPr>
      </w:pPr>
      <w:r w:rsidDel="00000000" w:rsidR="00000000" w:rsidRPr="00000000">
        <w:rPr>
          <w:rFonts w:ascii="Arial Unicode MS" w:cs="Arial Unicode MS" w:eastAsia="Arial Unicode MS" w:hAnsi="Arial Unicode MS"/>
          <w:color w:val="ff0000"/>
          <w:rtl w:val="0"/>
        </w:rPr>
        <w:t xml:space="preserve">● Aid the President with organising and overseeing the running of the Club/Society</w:t>
      </w:r>
    </w:p>
    <w:p w:rsidR="00000000" w:rsidDel="00000000" w:rsidP="00000000" w:rsidRDefault="00000000" w:rsidRPr="00000000" w14:paraId="00000075">
      <w:pPr>
        <w:ind w:left="1800" w:hanging="360"/>
        <w:rPr>
          <w:rFonts w:ascii="Open Sans" w:cs="Open Sans" w:eastAsia="Open Sans" w:hAnsi="Open Sans"/>
          <w:color w:val="ff0000"/>
        </w:rPr>
      </w:pPr>
      <w:r w:rsidDel="00000000" w:rsidR="00000000" w:rsidRPr="00000000">
        <w:rPr>
          <w:rFonts w:ascii="Arial Unicode MS" w:cs="Arial Unicode MS" w:eastAsia="Arial Unicode MS" w:hAnsi="Arial Unicode MS"/>
          <w:color w:val="ff0000"/>
          <w:rtl w:val="0"/>
        </w:rPr>
        <w:t xml:space="preserve">●  In the absence of the President, chairing Committee Meetings, AGMs and EGMs</w:t>
      </w:r>
    </w:p>
    <w:p w:rsidR="00000000" w:rsidDel="00000000" w:rsidP="00000000" w:rsidRDefault="00000000" w:rsidRPr="00000000" w14:paraId="00000076">
      <w:pPr>
        <w:ind w:left="1800" w:hanging="360"/>
        <w:rPr>
          <w:rFonts w:ascii="Open Sans" w:cs="Open Sans" w:eastAsia="Open Sans" w:hAnsi="Open Sans"/>
          <w:color w:val="ff0000"/>
        </w:rPr>
      </w:pPr>
      <w:r w:rsidDel="00000000" w:rsidR="00000000" w:rsidRPr="00000000">
        <w:rPr>
          <w:rFonts w:ascii="Arial Unicode MS" w:cs="Arial Unicode MS" w:eastAsia="Arial Unicode MS" w:hAnsi="Arial Unicode MS"/>
          <w:color w:val="ff0000"/>
          <w:rtl w:val="0"/>
        </w:rPr>
        <w:t xml:space="preserve">●  Ensure that</w:t>
      </w:r>
      <w:hyperlink r:id="rId10">
        <w:r w:rsidDel="00000000" w:rsidR="00000000" w:rsidRPr="00000000">
          <w:rPr>
            <w:rFonts w:ascii="Open Sans" w:cs="Open Sans" w:eastAsia="Open Sans" w:hAnsi="Open Sans"/>
            <w:color w:val="ff0000"/>
            <w:u w:val="single"/>
            <w:rtl w:val="0"/>
          </w:rPr>
          <w:t xml:space="preserve"> LUU Safeguarding Policy</w:t>
        </w:r>
      </w:hyperlink>
      <w:r w:rsidDel="00000000" w:rsidR="00000000" w:rsidRPr="00000000">
        <w:rPr>
          <w:rFonts w:ascii="Open Sans" w:cs="Open Sans" w:eastAsia="Open Sans" w:hAnsi="Open Sans"/>
          <w:color w:val="ff0000"/>
          <w:rtl w:val="0"/>
        </w:rPr>
        <w:t xml:space="preserve"> is upheld and/or clearly delegate this responsibility. </w:t>
      </w:r>
    </w:p>
    <w:p w:rsidR="00000000" w:rsidDel="00000000" w:rsidP="00000000" w:rsidRDefault="00000000" w:rsidRPr="00000000" w14:paraId="0000007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7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7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7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7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7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7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7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7F">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0">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8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8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8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8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85">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8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8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8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8C">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8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9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92">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93">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94">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95">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96">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9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9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9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9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9B">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9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9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A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3">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A4">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A5">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A6">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A7">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A8">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A9">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AA">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AC">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A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B2">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B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B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B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B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B7">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B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B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B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B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B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BD">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B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B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C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C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C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C3">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C4">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C5">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1">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2">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C7">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C8">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3">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9">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A">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CB">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CC">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CD">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CE">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CF">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D0">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D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4">
        <w:r w:rsidDel="00000000" w:rsidR="00000000" w:rsidRPr="00000000">
          <w:rPr>
            <w:rFonts w:ascii="Open Sans" w:cs="Open Sans" w:eastAsia="Open Sans" w:hAnsi="Open Sans"/>
            <w:color w:val="1155cc"/>
            <w:u w:val="single"/>
            <w:rtl w:val="0"/>
          </w:rPr>
          <w:t xml:space="preserve"> </w:t>
        </w:r>
      </w:hyperlink>
      <w:hyperlink r:id="rId15">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D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D3">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6">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D4">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D5">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D6">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D7">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D8">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D9">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DA">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DB">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DC">
      <w:pPr>
        <w:numPr>
          <w:ilvl w:val="0"/>
          <w:numId w:val="5"/>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DD">
      <w:pPr>
        <w:numPr>
          <w:ilvl w:val="0"/>
          <w:numId w:val="5"/>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DE">
      <w:pPr>
        <w:numPr>
          <w:ilvl w:val="0"/>
          <w:numId w:val="5"/>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DF">
      <w:pPr>
        <w:numPr>
          <w:ilvl w:val="0"/>
          <w:numId w:val="5"/>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E0">
      <w:pPr>
        <w:numPr>
          <w:ilvl w:val="0"/>
          <w:numId w:val="5"/>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E1">
      <w:pPr>
        <w:numPr>
          <w:ilvl w:val="0"/>
          <w:numId w:val="5"/>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E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E3">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E5">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E6">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E7">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E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E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E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EB">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EC">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ED">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EE">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EF">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F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F1">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F2">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F3">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7"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uu.org.uk/legal/privacy-policy/" TargetMode="External"/><Relationship Id="rId10" Type="http://schemas.openxmlformats.org/officeDocument/2006/relationships/hyperlink" Target="https://docs.google.com/document/d/12qhPXz-OReNqqYoznVDRwbloHwIOVe9QIG1ggknWbls/edit" TargetMode="External"/><Relationship Id="rId13" Type="http://schemas.openxmlformats.org/officeDocument/2006/relationships/hyperlink" Target="https://drive.google.com/file/d/12Eq-DGHvtEwAARswVyG77wxojqj5nXgh/view" TargetMode="External"/><Relationship Id="rId12" Type="http://schemas.openxmlformats.org/officeDocument/2006/relationships/hyperlink" Target="https://sport.leeds.ac.uk/sport/sportsclubs/#toggle-id-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7" Type="http://schemas.openxmlformats.org/officeDocument/2006/relationships/footer" Target="footer1.xml"/><Relationship Id="rId16" Type="http://schemas.openxmlformats.org/officeDocument/2006/relationships/hyperlink" Target="https://docs.google.com/document/d/1wrEhE4jPNdEAW5yHBfmlYBWuBFcIkAtwyEYOLgno1JA/edit?tab=t.0" TargetMode="Externa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