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0682" w14:textId="77777777" w:rsidR="006C683E" w:rsidRDefault="006C683E" w:rsidP="006C683E">
      <w:pPr>
        <w:spacing w:before="240" w:after="160"/>
        <w:rPr>
          <w:rFonts w:ascii="Open Sans" w:eastAsia="Open Sans" w:hAnsi="Open Sans" w:cs="Open Sans"/>
          <w:i/>
          <w:sz w:val="26"/>
          <w:szCs w:val="26"/>
        </w:rPr>
      </w:pPr>
      <w:r>
        <w:rPr>
          <w:rFonts w:ascii="Open Sans" w:eastAsia="Open Sans" w:hAnsi="Open Sans" w:cs="Open Sans"/>
          <w:b/>
          <w:sz w:val="32"/>
          <w:szCs w:val="32"/>
        </w:rPr>
        <w:t xml:space="preserve">Leeds University Union North African Society </w:t>
      </w:r>
    </w:p>
    <w:p w14:paraId="24C88B76" w14:textId="77777777" w:rsidR="006C683E" w:rsidRDefault="006C683E" w:rsidP="006C683E">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3C9AE65D"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Definitions</w:t>
      </w:r>
    </w:p>
    <w:p w14:paraId="1D8455FA" w14:textId="77777777" w:rsidR="006C683E" w:rsidRDefault="006C683E" w:rsidP="006C683E">
      <w:pPr>
        <w:spacing w:after="160"/>
        <w:rPr>
          <w:rFonts w:ascii="Open Sans" w:eastAsia="Open Sans" w:hAnsi="Open Sans" w:cs="Open Sans"/>
        </w:rPr>
      </w:pPr>
      <w:r>
        <w:rPr>
          <w:rFonts w:ascii="Open Sans" w:eastAsia="Open Sans" w:hAnsi="Open Sans" w:cs="Open Sans"/>
          <w:b/>
        </w:rPr>
        <w:t>Activities Executive</w:t>
      </w:r>
      <w:r>
        <w:rPr>
          <w:rFonts w:ascii="Open Sans" w:eastAsia="Open Sans" w:hAnsi="Open Sans" w:cs="Open Sans"/>
        </w:rPr>
        <w:t xml:space="preserve"> - the elected students representing Clubs and Societies as outlined in </w:t>
      </w:r>
      <w:proofErr w:type="gramStart"/>
      <w:r>
        <w:rPr>
          <w:rFonts w:ascii="Open Sans" w:eastAsia="Open Sans" w:hAnsi="Open Sans" w:cs="Open Sans"/>
        </w:rPr>
        <w:t>Bye-Law</w:t>
      </w:r>
      <w:proofErr w:type="gramEnd"/>
      <w:r>
        <w:rPr>
          <w:rFonts w:ascii="Open Sans" w:eastAsia="Open Sans" w:hAnsi="Open Sans" w:cs="Open Sans"/>
        </w:rPr>
        <w:t xml:space="preserve"> 7:21.</w:t>
      </w:r>
    </w:p>
    <w:p w14:paraId="78E329A4" w14:textId="77777777" w:rsidR="006C683E" w:rsidRDefault="006C683E" w:rsidP="006C683E">
      <w:pPr>
        <w:spacing w:after="160"/>
        <w:rPr>
          <w:rFonts w:ascii="Open Sans" w:eastAsia="Open Sans" w:hAnsi="Open Sans" w:cs="Open Sans"/>
        </w:rPr>
      </w:pPr>
      <w:r>
        <w:rPr>
          <w:rFonts w:ascii="Open Sans" w:eastAsia="Open Sans" w:hAnsi="Open Sans" w:cs="Open Sans"/>
          <w:b/>
        </w:rPr>
        <w:t>Activities &amp; Opportunities Officer</w:t>
      </w:r>
      <w:r>
        <w:rPr>
          <w:rFonts w:ascii="Open Sans" w:eastAsia="Open Sans" w:hAnsi="Open Sans" w:cs="Open Sans"/>
        </w:rPr>
        <w:t xml:space="preserve"> - the elected student who leads the Activities Executive. Their role is outlined in </w:t>
      </w:r>
      <w:proofErr w:type="gramStart"/>
      <w:r>
        <w:rPr>
          <w:rFonts w:ascii="Open Sans" w:eastAsia="Open Sans" w:hAnsi="Open Sans" w:cs="Open Sans"/>
        </w:rPr>
        <w:t>Bye-Law</w:t>
      </w:r>
      <w:proofErr w:type="gramEnd"/>
      <w:r>
        <w:rPr>
          <w:rFonts w:ascii="Open Sans" w:eastAsia="Open Sans" w:hAnsi="Open Sans" w:cs="Open Sans"/>
        </w:rPr>
        <w:t xml:space="preserve"> 7:4.</w:t>
      </w:r>
    </w:p>
    <w:p w14:paraId="3DC15FE8" w14:textId="77777777" w:rsidR="006C683E" w:rsidRDefault="006C683E" w:rsidP="006C683E">
      <w:pPr>
        <w:spacing w:after="160"/>
        <w:rPr>
          <w:rFonts w:ascii="Open Sans" w:eastAsia="Open Sans" w:hAnsi="Open Sans" w:cs="Open Sans"/>
        </w:rPr>
      </w:pPr>
      <w:r>
        <w:rPr>
          <w:rFonts w:ascii="Open Sans" w:eastAsia="Open Sans" w:hAnsi="Open Sans" w:cs="Open Sans"/>
          <w:b/>
        </w:rPr>
        <w:t>Ex-Officio Membership</w:t>
      </w:r>
      <w:r>
        <w:rPr>
          <w:rFonts w:ascii="Open Sans" w:eastAsia="Open Sans" w:hAnsi="Open Sans" w:cs="Open Sans"/>
        </w:rPr>
        <w:t xml:space="preserve"> - membership of clubs &amp; societies given to the Activities &amp; Opportunities Officer and members of the Activities Executive because of the role they </w:t>
      </w:r>
      <w:proofErr w:type="gramStart"/>
      <w:r>
        <w:rPr>
          <w:rFonts w:ascii="Open Sans" w:eastAsia="Open Sans" w:hAnsi="Open Sans" w:cs="Open Sans"/>
        </w:rPr>
        <w:t>have</w:t>
      </w:r>
      <w:proofErr w:type="gramEnd"/>
    </w:p>
    <w:p w14:paraId="3E890D57"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2AD19614" w14:textId="77777777" w:rsidR="006C683E" w:rsidRDefault="006C683E" w:rsidP="006C683E">
      <w:pPr>
        <w:spacing w:after="160"/>
        <w:rPr>
          <w:rFonts w:ascii="Open Sans" w:eastAsia="Open Sans" w:hAnsi="Open Sans" w:cs="Open Sans"/>
        </w:rPr>
      </w:pPr>
      <w:r>
        <w:rPr>
          <w:rFonts w:ascii="Open Sans" w:eastAsia="Open Sans" w:hAnsi="Open Sans" w:cs="Open Sans"/>
        </w:rPr>
        <w:t>1.1 The name of the Club/Society is Leeds University Union North African Society, hereafter referred to as the Club/Society, or such other name agreed at an AGM or EGM with the approval of the Activities &amp; Opportunities Officer.</w:t>
      </w:r>
    </w:p>
    <w:p w14:paraId="45773E14"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1.2 The purpose of the Club/Society is: The purpose of the LUU North African Society is to celebrate, promote, and share the diverse cultures, traditions, and heritage of North Africa. The society exists to:</w:t>
      </w:r>
    </w:p>
    <w:p w14:paraId="0A9563AE" w14:textId="77777777" w:rsidR="006C683E" w:rsidRDefault="006C683E" w:rsidP="006C683E">
      <w:pPr>
        <w:numPr>
          <w:ilvl w:val="0"/>
          <w:numId w:val="13"/>
        </w:numPr>
        <w:spacing w:before="240"/>
        <w:rPr>
          <w:rFonts w:ascii="Open Sans" w:eastAsia="Open Sans" w:hAnsi="Open Sans" w:cs="Open Sans"/>
        </w:rPr>
      </w:pPr>
      <w:r>
        <w:rPr>
          <w:rFonts w:ascii="Open Sans" w:eastAsia="Open Sans" w:hAnsi="Open Sans" w:cs="Open Sans"/>
        </w:rPr>
        <w:t>Build a welcoming community for students from North African backgrounds and those with an interest in the region.</w:t>
      </w:r>
    </w:p>
    <w:p w14:paraId="201DB898" w14:textId="77777777" w:rsidR="006C683E" w:rsidRDefault="006C683E" w:rsidP="006C683E">
      <w:pPr>
        <w:numPr>
          <w:ilvl w:val="0"/>
          <w:numId w:val="13"/>
        </w:numPr>
        <w:rPr>
          <w:rFonts w:ascii="Open Sans" w:eastAsia="Open Sans" w:hAnsi="Open Sans" w:cs="Open Sans"/>
        </w:rPr>
      </w:pPr>
      <w:r>
        <w:rPr>
          <w:rFonts w:ascii="Open Sans" w:eastAsia="Open Sans" w:hAnsi="Open Sans" w:cs="Open Sans"/>
        </w:rPr>
        <w:t>Organise cultural, educational, and social events that foster cross-cultural understanding.</w:t>
      </w:r>
    </w:p>
    <w:p w14:paraId="2F3F6368" w14:textId="77777777" w:rsidR="006C683E" w:rsidRDefault="006C683E" w:rsidP="006C683E">
      <w:pPr>
        <w:numPr>
          <w:ilvl w:val="0"/>
          <w:numId w:val="13"/>
        </w:numPr>
        <w:rPr>
          <w:rFonts w:ascii="Open Sans" w:eastAsia="Open Sans" w:hAnsi="Open Sans" w:cs="Open Sans"/>
        </w:rPr>
      </w:pPr>
      <w:r>
        <w:rPr>
          <w:rFonts w:ascii="Open Sans" w:eastAsia="Open Sans" w:hAnsi="Open Sans" w:cs="Open Sans"/>
        </w:rPr>
        <w:t>Provide opportunities for members to connect, collaborate, and celebrate North African identity.</w:t>
      </w:r>
    </w:p>
    <w:p w14:paraId="2DD54B7F" w14:textId="77777777" w:rsidR="006C683E" w:rsidRPr="006F7BC8" w:rsidRDefault="006C683E" w:rsidP="006C683E">
      <w:pPr>
        <w:numPr>
          <w:ilvl w:val="0"/>
          <w:numId w:val="13"/>
        </w:numPr>
        <w:spacing w:after="240"/>
        <w:rPr>
          <w:rFonts w:ascii="Open Sans" w:eastAsia="Open Sans" w:hAnsi="Open Sans" w:cs="Open Sans"/>
        </w:rPr>
      </w:pPr>
      <w:r>
        <w:rPr>
          <w:rFonts w:ascii="Open Sans" w:eastAsia="Open Sans" w:hAnsi="Open Sans" w:cs="Open Sans"/>
        </w:rPr>
        <w:t>Promote inclusivity and respect, ensuring all members feel valued regardless of background.</w:t>
      </w:r>
    </w:p>
    <w:p w14:paraId="6ABE223F" w14:textId="77777777" w:rsidR="006C683E" w:rsidRDefault="006C683E" w:rsidP="006C683E">
      <w:pPr>
        <w:spacing w:before="240" w:after="160"/>
        <w:rPr>
          <w:rFonts w:ascii="Open Sans" w:eastAsia="Open Sans" w:hAnsi="Open Sans" w:cs="Open Sans"/>
          <w:b/>
          <w:color w:val="FF0000"/>
        </w:rPr>
      </w:pPr>
      <w:r>
        <w:rPr>
          <w:rFonts w:ascii="Open Sans" w:eastAsia="Open Sans" w:hAnsi="Open Sans" w:cs="Open Sans"/>
        </w:rPr>
        <w:t xml:space="preserve">1.3 The Club/Society partners or affiliates with the following groups to support the achievement of its objectives. These partner organisations </w:t>
      </w:r>
      <w:proofErr w:type="gramStart"/>
      <w:r>
        <w:rPr>
          <w:rFonts w:ascii="Open Sans" w:eastAsia="Open Sans" w:hAnsi="Open Sans" w:cs="Open Sans"/>
        </w:rPr>
        <w:t>are:</w:t>
      </w:r>
      <w:proofErr w:type="gramEnd"/>
      <w:r>
        <w:rPr>
          <w:rFonts w:ascii="Open Sans" w:eastAsia="Open Sans" w:hAnsi="Open Sans" w:cs="Open Sans"/>
        </w:rPr>
        <w:t xml:space="preserve"> n/a.</w:t>
      </w:r>
    </w:p>
    <w:p w14:paraId="1B34C64C" w14:textId="77777777" w:rsidR="006C683E" w:rsidRDefault="006C683E" w:rsidP="006C683E">
      <w:pPr>
        <w:spacing w:before="240" w:after="160"/>
        <w:rPr>
          <w:rFonts w:ascii="Open Sans" w:eastAsia="Open Sans" w:hAnsi="Open Sans" w:cs="Open Sans"/>
          <w:u w:val="single"/>
        </w:rPr>
      </w:pPr>
      <w:r>
        <w:rPr>
          <w:rFonts w:ascii="Open Sans" w:eastAsia="Open Sans" w:hAnsi="Open Sans" w:cs="Open Sans"/>
        </w:rPr>
        <w:t>1.4</w:t>
      </w:r>
      <w:r>
        <w:rPr>
          <w:rFonts w:ascii="Open Sans" w:eastAsia="Open Sans" w:hAnsi="Open Sans" w:cs="Open Sans"/>
          <w:color w:val="FF0000"/>
        </w:rPr>
        <w:t xml:space="preserve"> </w:t>
      </w:r>
      <w:r>
        <w:rPr>
          <w:rFonts w:ascii="Open Sans" w:eastAsia="Open Sans" w:hAnsi="Open Sans" w:cs="Open Sans"/>
        </w:rPr>
        <w:t xml:space="preserve">The Club/Society receives sponsorship and donations from the following groups to support the achievement of its objectives. These organisations </w:t>
      </w:r>
      <w:proofErr w:type="gramStart"/>
      <w:r>
        <w:rPr>
          <w:rFonts w:ascii="Open Sans" w:eastAsia="Open Sans" w:hAnsi="Open Sans" w:cs="Open Sans"/>
        </w:rPr>
        <w:t>are:</w:t>
      </w:r>
      <w:proofErr w:type="gramEnd"/>
      <w:r>
        <w:rPr>
          <w:rFonts w:ascii="Open Sans" w:eastAsia="Open Sans" w:hAnsi="Open Sans" w:cs="Open Sans"/>
          <w:color w:val="FF0000"/>
        </w:rPr>
        <w:t xml:space="preserve"> </w:t>
      </w:r>
      <w:r>
        <w:rPr>
          <w:rFonts w:ascii="Open Sans" w:eastAsia="Open Sans" w:hAnsi="Open Sans" w:cs="Open Sans"/>
        </w:rPr>
        <w:t xml:space="preserve">tbc. </w:t>
      </w:r>
    </w:p>
    <w:p w14:paraId="52A80B4E"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2 Membership and Participation [this section cannot be edited]</w:t>
      </w:r>
    </w:p>
    <w:p w14:paraId="13C683EF" w14:textId="77777777" w:rsidR="006C683E" w:rsidRDefault="006C683E" w:rsidP="006C683E">
      <w:pPr>
        <w:spacing w:after="160"/>
        <w:rPr>
          <w:rFonts w:ascii="Open Sans" w:eastAsia="Open Sans" w:hAnsi="Open Sans" w:cs="Open Sans"/>
        </w:rPr>
      </w:pPr>
      <w:r>
        <w:rPr>
          <w:rFonts w:ascii="Open Sans" w:eastAsia="Open Sans" w:hAnsi="Open Sans" w:cs="Open Sans"/>
        </w:rPr>
        <w:lastRenderedPageBreak/>
        <w:t>2.1 Membership takes effect upon completion of registration with the Club/Society, including the listing of membership details with the LUU Student Activities Team.  Where relevant, this will include the payment of the Club/Society membership fee.</w:t>
      </w:r>
    </w:p>
    <w:p w14:paraId="41C01E13"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2.2 The table below outlines categories of membership and participation options, along with their corresponding rights. Members and participants have only</w:t>
      </w:r>
      <w:r>
        <w:rPr>
          <w:rFonts w:ascii="Open Sans" w:eastAsia="Open Sans" w:hAnsi="Open Sans" w:cs="Open Sans"/>
          <w:b/>
        </w:rPr>
        <w:t xml:space="preserve"> the rights outlined in the relevant row.</w:t>
      </w:r>
      <w:r>
        <w:rPr>
          <w:rFonts w:ascii="Open Sans" w:eastAsia="Open Sans" w:hAnsi="Open Sans" w:cs="Open Sans"/>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6C683E" w14:paraId="5685CB37" w14:textId="77777777" w:rsidTr="00FD3B0B">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E85DD" w14:textId="77777777" w:rsidR="006C683E" w:rsidRDefault="006C683E" w:rsidP="00FD3B0B">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72234A" w14:textId="77777777" w:rsidR="006C683E" w:rsidRDefault="006C683E" w:rsidP="00FD3B0B">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AC0839C" w14:textId="77777777" w:rsidR="006C683E" w:rsidRDefault="006C683E" w:rsidP="00FD3B0B">
            <w:pPr>
              <w:spacing w:line="240" w:lineRule="auto"/>
              <w:rPr>
                <w:rFonts w:ascii="Open Sans" w:eastAsia="Open Sans" w:hAnsi="Open Sans" w:cs="Open Sans"/>
                <w:b/>
              </w:rPr>
            </w:pPr>
            <w:r>
              <w:rPr>
                <w:rFonts w:ascii="Open Sans" w:eastAsia="Open Sans" w:hAnsi="Open Sans" w:cs="Open Sans"/>
                <w:b/>
              </w:rPr>
              <w:t>Rights</w:t>
            </w:r>
          </w:p>
        </w:tc>
      </w:tr>
      <w:tr w:rsidR="006C683E" w14:paraId="6B9D51B4" w14:textId="77777777" w:rsidTr="00FD3B0B">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1EB20" w14:textId="77777777" w:rsidR="006C683E" w:rsidRDefault="006C683E" w:rsidP="00FD3B0B">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413604EA" w14:textId="77777777" w:rsidR="006C683E" w:rsidRDefault="006C683E" w:rsidP="00FD3B0B">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the Leeds University Union. Members are as defined in the LUU Articles of Association and </w:t>
            </w:r>
            <w:proofErr w:type="gramStart"/>
            <w:r>
              <w:rPr>
                <w:rFonts w:ascii="Open Sans" w:eastAsia="Open Sans" w:hAnsi="Open Sans" w:cs="Open Sans"/>
              </w:rPr>
              <w:t>Bye-Law</w:t>
            </w:r>
            <w:proofErr w:type="gramEnd"/>
            <w:r>
              <w:rPr>
                <w:rFonts w:ascii="Open Sans" w:eastAsia="Open Sans" w:hAnsi="Open Sans" w:cs="Open Sans"/>
              </w:rPr>
              <w:t xml:space="preserve">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50675A20" w14:textId="77777777" w:rsidR="006C683E" w:rsidRDefault="006C683E" w:rsidP="00FD3B0B">
            <w:pPr>
              <w:ind w:left="600" w:hanging="280"/>
              <w:rPr>
                <w:rFonts w:ascii="Open Sans" w:eastAsia="Open Sans" w:hAnsi="Open Sans" w:cs="Open Sans"/>
              </w:rPr>
            </w:pPr>
            <w:r>
              <w:rPr>
                <w:rFonts w:ascii="Arial Unicode MS" w:eastAsia="Arial Unicode MS" w:hAnsi="Arial Unicode MS" w:cs="Arial Unicode MS"/>
              </w:rPr>
              <w:t>●   To attend all meetings and take part in society activities</w:t>
            </w:r>
          </w:p>
          <w:p w14:paraId="27F964A7" w14:textId="77777777" w:rsidR="006C683E" w:rsidRDefault="006C683E" w:rsidP="00FD3B0B">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14:paraId="25972B25" w14:textId="77777777" w:rsidR="006C683E" w:rsidRDefault="006C683E" w:rsidP="00FD3B0B">
            <w:pPr>
              <w:ind w:left="600" w:hanging="280"/>
              <w:rPr>
                <w:rFonts w:ascii="Open Sans" w:eastAsia="Open Sans" w:hAnsi="Open Sans" w:cs="Open Sans"/>
              </w:rPr>
            </w:pPr>
            <w:r>
              <w:rPr>
                <w:rFonts w:ascii="Arial Unicode MS" w:eastAsia="Arial Unicode MS" w:hAnsi="Arial Unicode MS" w:cs="Arial Unicode MS"/>
              </w:rPr>
              <w:t>●   To nominate candidates for election as Core Officers and Committee Members of the club/society</w:t>
            </w:r>
          </w:p>
          <w:p w14:paraId="335EE111" w14:textId="77777777" w:rsidR="006C683E" w:rsidRDefault="006C683E" w:rsidP="00FD3B0B">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59ED0C9C" w14:textId="77777777" w:rsidR="006C683E" w:rsidRDefault="006C683E" w:rsidP="00FD3B0B">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7609A8CA" w14:textId="77777777" w:rsidR="006C683E" w:rsidRDefault="006C683E" w:rsidP="00FD3B0B">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6C683E" w14:paraId="2045645E" w14:textId="77777777" w:rsidTr="00FD3B0B">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545E0E" w14:textId="77777777" w:rsidR="006C683E" w:rsidRDefault="006C683E" w:rsidP="00FD3B0B">
            <w:pPr>
              <w:rPr>
                <w:rFonts w:ascii="Open Sans" w:eastAsia="Open Sans" w:hAnsi="Open Sans" w:cs="Open Sans"/>
              </w:rPr>
            </w:pPr>
            <w:r>
              <w:rPr>
                <w:rFonts w:ascii="Open Sans" w:eastAsia="Open Sans" w:hAnsi="Open Sans" w:cs="Open Sans"/>
              </w:rPr>
              <w:lastRenderedPageBreak/>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78A8F5B5" w14:textId="77777777" w:rsidR="006C683E" w:rsidRDefault="006C683E" w:rsidP="00FD3B0B">
            <w:pPr>
              <w:rPr>
                <w:rFonts w:ascii="Open Sans" w:eastAsia="Open Sans" w:hAnsi="Open Sans" w:cs="Open Sans"/>
              </w:rPr>
            </w:pPr>
            <w:r>
              <w:rPr>
                <w:rFonts w:ascii="Open Sans" w:eastAsia="Open Sans" w:hAnsi="Open Sans" w:cs="Open Sans"/>
              </w:rPr>
              <w:t xml:space="preserve">Ex-Officio membership. </w:t>
            </w:r>
          </w:p>
          <w:p w14:paraId="04E70A8E" w14:textId="77777777" w:rsidR="006C683E" w:rsidRDefault="006C683E" w:rsidP="00FD3B0B">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2E8CAF58" w14:textId="77777777" w:rsidR="006C683E" w:rsidRDefault="006C683E" w:rsidP="00FD3B0B">
            <w:pPr>
              <w:numPr>
                <w:ilvl w:val="0"/>
                <w:numId w:val="9"/>
              </w:numPr>
              <w:rPr>
                <w:rFonts w:ascii="Open Sans" w:eastAsia="Open Sans" w:hAnsi="Open Sans" w:cs="Open Sans"/>
              </w:rPr>
            </w:pPr>
            <w:r>
              <w:rPr>
                <w:rFonts w:ascii="Open Sans" w:eastAsia="Open Sans" w:hAnsi="Open Sans" w:cs="Open Sans"/>
              </w:rPr>
              <w:t xml:space="preserve">To attend all meetings and take part in society </w:t>
            </w:r>
            <w:proofErr w:type="gramStart"/>
            <w:r>
              <w:rPr>
                <w:rFonts w:ascii="Open Sans" w:eastAsia="Open Sans" w:hAnsi="Open Sans" w:cs="Open Sans"/>
              </w:rPr>
              <w:t>activities</w:t>
            </w:r>
            <w:proofErr w:type="gramEnd"/>
          </w:p>
          <w:p w14:paraId="662FA0ED" w14:textId="77777777" w:rsidR="006C683E" w:rsidRDefault="006C683E" w:rsidP="00FD3B0B">
            <w:pPr>
              <w:numPr>
                <w:ilvl w:val="0"/>
                <w:numId w:val="9"/>
              </w:numPr>
              <w:rPr>
                <w:rFonts w:ascii="Open Sans" w:eastAsia="Open Sans" w:hAnsi="Open Sans" w:cs="Open Sans"/>
              </w:rPr>
            </w:pPr>
            <w:r>
              <w:rPr>
                <w:rFonts w:ascii="Open Sans" w:eastAsia="Open Sans" w:hAnsi="Open Sans" w:cs="Open Sans"/>
              </w:rPr>
              <w:t>To vote on all questions of policy within the club/society</w:t>
            </w:r>
          </w:p>
          <w:p w14:paraId="4C3D9BC2" w14:textId="77777777" w:rsidR="006C683E" w:rsidRDefault="006C683E" w:rsidP="00FD3B0B">
            <w:pPr>
              <w:numPr>
                <w:ilvl w:val="0"/>
                <w:numId w:val="9"/>
              </w:numPr>
              <w:rPr>
                <w:rFonts w:ascii="Open Sans" w:eastAsia="Open Sans" w:hAnsi="Open Sans" w:cs="Open Sans"/>
              </w:rPr>
            </w:pPr>
            <w:r>
              <w:rPr>
                <w:rFonts w:ascii="Open Sans" w:eastAsia="Open Sans" w:hAnsi="Open Sans" w:cs="Open Sans"/>
              </w:rPr>
              <w:t>To nominate candidates for election as Core Officers and Committee Members of the club/society</w:t>
            </w:r>
          </w:p>
          <w:p w14:paraId="728D3E63" w14:textId="77777777" w:rsidR="006C683E" w:rsidRDefault="006C683E" w:rsidP="00FD3B0B">
            <w:pPr>
              <w:numPr>
                <w:ilvl w:val="0"/>
                <w:numId w:val="9"/>
              </w:numPr>
              <w:rPr>
                <w:rFonts w:ascii="Open Sans" w:eastAsia="Open Sans" w:hAnsi="Open Sans" w:cs="Open Sans"/>
              </w:rPr>
            </w:pPr>
            <w:r>
              <w:rPr>
                <w:rFonts w:ascii="Open Sans" w:eastAsia="Open Sans" w:hAnsi="Open Sans" w:cs="Open Sans"/>
              </w:rPr>
              <w:t xml:space="preserve"> To vote to appoint the Core Officers and the Committee Members of the club/</w:t>
            </w:r>
            <w:proofErr w:type="gramStart"/>
            <w:r>
              <w:rPr>
                <w:rFonts w:ascii="Open Sans" w:eastAsia="Open Sans" w:hAnsi="Open Sans" w:cs="Open Sans"/>
              </w:rPr>
              <w:t>society</w:t>
            </w:r>
            <w:proofErr w:type="gramEnd"/>
          </w:p>
          <w:p w14:paraId="2F9F3ECC" w14:textId="77777777" w:rsidR="006C683E" w:rsidRDefault="006C683E" w:rsidP="00FD3B0B">
            <w:pPr>
              <w:numPr>
                <w:ilvl w:val="0"/>
                <w:numId w:val="2"/>
              </w:numPr>
              <w:rPr>
                <w:rFonts w:ascii="Open Sans" w:eastAsia="Open Sans" w:hAnsi="Open Sans" w:cs="Open Sans"/>
              </w:rPr>
            </w:pPr>
            <w:r>
              <w:rPr>
                <w:rFonts w:ascii="Open Sans" w:eastAsia="Open Sans" w:hAnsi="Open Sans" w:cs="Open Sans"/>
              </w:rPr>
              <w:t xml:space="preserve">To act as an investigator instead of a core committee member in the event the core committee cannot nominate a suitable </w:t>
            </w:r>
            <w:proofErr w:type="gramStart"/>
            <w:r>
              <w:rPr>
                <w:rFonts w:ascii="Open Sans" w:eastAsia="Open Sans" w:hAnsi="Open Sans" w:cs="Open Sans"/>
              </w:rPr>
              <w:t>individual</w:t>
            </w:r>
            <w:proofErr w:type="gramEnd"/>
            <w:r>
              <w:rPr>
                <w:rFonts w:ascii="Open Sans" w:eastAsia="Open Sans" w:hAnsi="Open Sans" w:cs="Open Sans"/>
              </w:rPr>
              <w:t xml:space="preserve"> </w:t>
            </w:r>
          </w:p>
          <w:p w14:paraId="0B38E211" w14:textId="77777777" w:rsidR="006C683E" w:rsidRDefault="006C683E" w:rsidP="00FD3B0B">
            <w:pPr>
              <w:numPr>
                <w:ilvl w:val="0"/>
                <w:numId w:val="9"/>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6C683E" w14:paraId="668CA91B" w14:textId="77777777" w:rsidTr="00FD3B0B">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283AD9" w14:textId="77777777" w:rsidR="006C683E" w:rsidRDefault="006C683E" w:rsidP="00FD3B0B">
            <w:pPr>
              <w:rPr>
                <w:rFonts w:ascii="Open Sans" w:eastAsia="Open Sans" w:hAnsi="Open Sans" w:cs="Open Sans"/>
              </w:rPr>
            </w:pPr>
            <w:r>
              <w:rPr>
                <w:rFonts w:ascii="Open Sans" w:eastAsia="Open Sans" w:hAnsi="Open Sans" w:cs="Open Sans"/>
              </w:rPr>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1F66625D" w14:textId="77777777" w:rsidR="006C683E" w:rsidRDefault="006C683E" w:rsidP="00FD3B0B">
            <w:pPr>
              <w:rPr>
                <w:rFonts w:ascii="Open Sans" w:eastAsia="Open Sans" w:hAnsi="Open Sans" w:cs="Open Sans"/>
              </w:rPr>
            </w:pPr>
            <w:r>
              <w:rPr>
                <w:rFonts w:ascii="Open Sans" w:eastAsia="Open Sans" w:hAnsi="Open Sans" w:cs="Open Sans"/>
                <w:b/>
              </w:rPr>
              <w:t xml:space="preserve">Participant members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35D840DC" w14:textId="77777777" w:rsidR="006C683E" w:rsidRDefault="006C683E" w:rsidP="00FD3B0B">
            <w:pPr>
              <w:numPr>
                <w:ilvl w:val="0"/>
                <w:numId w:val="10"/>
              </w:numPr>
              <w:rPr>
                <w:rFonts w:ascii="Open Sans" w:eastAsia="Open Sans" w:hAnsi="Open Sans" w:cs="Open Sans"/>
              </w:rPr>
            </w:pPr>
            <w:r>
              <w:rPr>
                <w:rFonts w:ascii="Open Sans" w:eastAsia="Open Sans" w:hAnsi="Open Sans" w:cs="Open Sans"/>
              </w:rPr>
              <w:t>Participants are admitted at the discretion of the committee and Activities Executive.</w:t>
            </w:r>
          </w:p>
          <w:p w14:paraId="443CFECE" w14:textId="77777777" w:rsidR="006C683E" w:rsidRDefault="006C683E" w:rsidP="00FD3B0B">
            <w:pPr>
              <w:numPr>
                <w:ilvl w:val="0"/>
                <w:numId w:val="10"/>
              </w:numPr>
              <w:rPr>
                <w:rFonts w:ascii="Open Sans" w:eastAsia="Open Sans" w:hAnsi="Open Sans" w:cs="Open Sans"/>
              </w:rPr>
            </w:pPr>
            <w:r>
              <w:rPr>
                <w:rFonts w:ascii="Open Sans" w:eastAsia="Open Sans" w:hAnsi="Open Sans" w:cs="Open Sans"/>
              </w:rPr>
              <w:t>Participants may be charged a fee to take part.</w:t>
            </w:r>
          </w:p>
          <w:p w14:paraId="7307F83A" w14:textId="77777777" w:rsidR="006C683E" w:rsidRDefault="006C683E" w:rsidP="00FD3B0B">
            <w:pPr>
              <w:numPr>
                <w:ilvl w:val="0"/>
                <w:numId w:val="10"/>
              </w:numPr>
              <w:rPr>
                <w:rFonts w:ascii="Open Sans" w:eastAsia="Open Sans" w:hAnsi="Open Sans" w:cs="Open Sans"/>
              </w:rPr>
            </w:pPr>
            <w:r>
              <w:rPr>
                <w:rFonts w:ascii="Open Sans" w:eastAsia="Open Sans" w:hAnsi="Open Sans" w:cs="Open Sans"/>
              </w:rPr>
              <w:t>Participants do not hold rights under this constitution.</w:t>
            </w:r>
          </w:p>
          <w:p w14:paraId="13CACFA5" w14:textId="77777777" w:rsidR="006C683E" w:rsidRDefault="006C683E" w:rsidP="00FD3B0B">
            <w:pPr>
              <w:ind w:left="720"/>
              <w:rPr>
                <w:rFonts w:ascii="Open Sans" w:eastAsia="Open Sans" w:hAnsi="Open Sans" w:cs="Open Sans"/>
              </w:rPr>
            </w:pPr>
          </w:p>
        </w:tc>
      </w:tr>
    </w:tbl>
    <w:p w14:paraId="3D406B8B" w14:textId="77777777" w:rsidR="006C683E" w:rsidRDefault="006C683E" w:rsidP="006C683E">
      <w:pPr>
        <w:spacing w:before="240"/>
        <w:rPr>
          <w:rFonts w:ascii="Open Sans" w:eastAsia="Open Sans" w:hAnsi="Open Sans" w:cs="Open Sans"/>
          <w:b/>
          <w:u w:val="single"/>
        </w:rPr>
      </w:pPr>
    </w:p>
    <w:p w14:paraId="6B6A7B33"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6F054D35" w14:textId="77777777" w:rsidR="006C683E" w:rsidRDefault="006C683E" w:rsidP="006C683E">
      <w:pPr>
        <w:spacing w:after="160"/>
        <w:rPr>
          <w:rFonts w:ascii="Open Sans" w:eastAsia="Open Sans" w:hAnsi="Open Sans" w:cs="Open Sans"/>
        </w:rPr>
      </w:pPr>
      <w:r>
        <w:rPr>
          <w:rFonts w:ascii="Open Sans" w:eastAsia="Open Sans" w:hAnsi="Open Sans" w:cs="Open Sans"/>
        </w:rPr>
        <w:t>3.1 The Committee shall consist of the three Core Officers and</w:t>
      </w:r>
      <w:r>
        <w:rPr>
          <w:rFonts w:ascii="Open Sans" w:eastAsia="Open Sans" w:hAnsi="Open Sans" w:cs="Open Sans"/>
          <w:b/>
        </w:rPr>
        <w:t xml:space="preserve"> </w:t>
      </w:r>
      <w:r>
        <w:rPr>
          <w:rFonts w:ascii="Open Sans" w:eastAsia="Open Sans" w:hAnsi="Open Sans" w:cs="Open Sans"/>
        </w:rPr>
        <w:t xml:space="preserve">Additional </w:t>
      </w:r>
      <w:proofErr w:type="gramStart"/>
      <w:r>
        <w:rPr>
          <w:rFonts w:ascii="Open Sans" w:eastAsia="Open Sans" w:hAnsi="Open Sans" w:cs="Open Sans"/>
        </w:rPr>
        <w:t>Committee  Members</w:t>
      </w:r>
      <w:proofErr w:type="gramEnd"/>
      <w:r>
        <w:rPr>
          <w:rFonts w:ascii="Open Sans" w:eastAsia="Open Sans" w:hAnsi="Open Sans" w:cs="Open Sans"/>
        </w:rPr>
        <w:t xml:space="preserve"> (section 4).</w:t>
      </w:r>
    </w:p>
    <w:p w14:paraId="396FE9DC"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156B5D4A" w14:textId="77777777" w:rsidR="006C683E" w:rsidRDefault="006C683E" w:rsidP="006C683E">
      <w:pPr>
        <w:spacing w:before="240" w:after="160"/>
        <w:rPr>
          <w:rFonts w:ascii="Open Sans" w:eastAsia="Open Sans" w:hAnsi="Open Sans" w:cs="Open Sans"/>
        </w:rPr>
      </w:pPr>
      <w:r>
        <w:rPr>
          <w:rFonts w:ascii="Open Sans" w:eastAsia="Open Sans" w:hAnsi="Open Sans" w:cs="Open Sans"/>
        </w:rPr>
        <w:lastRenderedPageBreak/>
        <w:t xml:space="preserve">3.3 All Committee Members will be appointed by a vote of Full Members at the AGM or an EGM. </w:t>
      </w:r>
    </w:p>
    <w:p w14:paraId="52E6947B"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72DB2027"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 xml:space="preserve">3.5 All Club &amp; Society Committee Members must adhere to the Committee Member Code of Standards and Code of Conduct. A breach of the Code of Standards and/or the Code of Conduct may result in disciplinary action using </w:t>
      </w:r>
      <w:proofErr w:type="gramStart"/>
      <w:r>
        <w:rPr>
          <w:rFonts w:ascii="Open Sans" w:eastAsia="Open Sans" w:hAnsi="Open Sans" w:cs="Open Sans"/>
        </w:rPr>
        <w:t>Bye-Law</w:t>
      </w:r>
      <w:proofErr w:type="gramEnd"/>
      <w:r>
        <w:rPr>
          <w:rFonts w:ascii="Open Sans" w:eastAsia="Open Sans" w:hAnsi="Open Sans" w:cs="Open Sans"/>
        </w:rPr>
        <w:t xml:space="preserve"> 8.</w:t>
      </w:r>
    </w:p>
    <w:p w14:paraId="5B6D6078"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0E1AAF71" w14:textId="77777777" w:rsidR="006C683E" w:rsidRDefault="006C683E" w:rsidP="006C683E">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30C93F58" w14:textId="77777777" w:rsidR="006C683E" w:rsidRDefault="006C683E" w:rsidP="006C683E">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338FDCC6" w14:textId="77777777" w:rsidR="006C683E" w:rsidRDefault="006C683E" w:rsidP="006C683E">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31156E8C" w14:textId="77777777" w:rsidR="006C683E" w:rsidRDefault="006C683E" w:rsidP="006C683E">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1E3EC9CD" w14:textId="77777777" w:rsidR="006C683E" w:rsidRDefault="006C683E" w:rsidP="006C683E">
      <w:pPr>
        <w:spacing w:after="160"/>
        <w:ind w:left="1440" w:hanging="720"/>
        <w:rPr>
          <w:rFonts w:ascii="Open Sans" w:eastAsia="Open Sans" w:hAnsi="Open Sans" w:cs="Open Sans"/>
        </w:rPr>
      </w:pPr>
      <w:r>
        <w:rPr>
          <w:rFonts w:ascii="Open Sans" w:eastAsia="Open Sans" w:hAnsi="Open Sans" w:cs="Open Sans"/>
        </w:rPr>
        <w:t xml:space="preserve">4.2.3 </w:t>
      </w:r>
      <w:r>
        <w:rPr>
          <w:rFonts w:ascii="Open Sans" w:eastAsia="Open Sans" w:hAnsi="Open Sans" w:cs="Open Sans"/>
        </w:rPr>
        <w:tab/>
        <w:t>Ensuring the Club/Society meets the requirements of the annual certification check.</w:t>
      </w:r>
    </w:p>
    <w:p w14:paraId="69D08840" w14:textId="77777777" w:rsidR="006C683E" w:rsidRDefault="006C683E" w:rsidP="006C683E">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w:t>
      </w:r>
      <w:hyperlink r:id="rId5" w:anchor="heading=h.gjdgxs">
        <w:r>
          <w:rPr>
            <w:rFonts w:ascii="Open Sans" w:eastAsia="Open Sans" w:hAnsi="Open Sans" w:cs="Open Sans"/>
            <w:color w:val="1155CC"/>
            <w:u w:val="single"/>
          </w:rPr>
          <w:t>Health and Safety Policy</w:t>
        </w:r>
      </w:hyperlink>
      <w:r>
        <w:rPr>
          <w:rFonts w:ascii="Open Sans" w:eastAsia="Open Sans" w:hAnsi="Open Sans" w:cs="Open Sans"/>
        </w:rPr>
        <w:t xml:space="preserve">, </w:t>
      </w:r>
      <w:hyperlink r:id="rId6">
        <w:r>
          <w:rPr>
            <w:rFonts w:ascii="Open Sans" w:eastAsia="Open Sans" w:hAnsi="Open Sans" w:cs="Open Sans"/>
            <w:color w:val="1155CC"/>
            <w:u w:val="single"/>
          </w:rPr>
          <w:t>Media Policy</w:t>
        </w:r>
      </w:hyperlink>
      <w:r>
        <w:rPr>
          <w:rFonts w:ascii="Open Sans" w:eastAsia="Open Sans" w:hAnsi="Open Sans" w:cs="Open Sans"/>
        </w:rPr>
        <w:t xml:space="preserve">, </w:t>
      </w:r>
      <w:hyperlink r:id="rId7">
        <w:r>
          <w:rPr>
            <w:rFonts w:ascii="Open Sans" w:eastAsia="Open Sans" w:hAnsi="Open Sans" w:cs="Open Sans"/>
            <w:color w:val="1155CC"/>
            <w:u w:val="single"/>
          </w:rPr>
          <w:t>Freedom of Expression Protocol</w:t>
        </w:r>
      </w:hyperlink>
      <w:r>
        <w:rPr>
          <w:rFonts w:ascii="Open Sans" w:eastAsia="Open Sans" w:hAnsi="Open Sans" w:cs="Open Sans"/>
        </w:rPr>
        <w:t xml:space="preserve">, and </w:t>
      </w:r>
      <w:hyperlink r:id="rId8">
        <w:r>
          <w:rPr>
            <w:rFonts w:ascii="Open Sans" w:eastAsia="Open Sans" w:hAnsi="Open Sans" w:cs="Open Sans"/>
            <w:color w:val="1155CC"/>
            <w:u w:val="single"/>
          </w:rPr>
          <w:t>Safeguarding Policy</w:t>
        </w:r>
      </w:hyperlink>
      <w:r>
        <w:rPr>
          <w:rFonts w:ascii="Open Sans" w:eastAsia="Open Sans" w:hAnsi="Open Sans" w:cs="Open Sans"/>
        </w:rPr>
        <w:t xml:space="preserve">. </w:t>
      </w:r>
    </w:p>
    <w:p w14:paraId="0007E3BC" w14:textId="77777777" w:rsidR="006C683E" w:rsidRDefault="006C683E" w:rsidP="006C683E">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49B846AA" w14:textId="77777777" w:rsidR="006C683E" w:rsidRDefault="006C683E" w:rsidP="006C683E">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14:paraId="3D7BB769" w14:textId="77777777" w:rsidR="006C683E" w:rsidRDefault="006C683E" w:rsidP="006C683E">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4E37FB7B" w14:textId="77777777" w:rsidR="006C683E" w:rsidRDefault="006C683E" w:rsidP="006C683E">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14:paraId="54B76A56" w14:textId="77777777" w:rsidR="006C683E" w:rsidRDefault="006C683E" w:rsidP="006C683E">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14:paraId="1B77381E" w14:textId="77777777" w:rsidR="006C683E" w:rsidRDefault="006C683E" w:rsidP="006C683E">
      <w:pPr>
        <w:spacing w:after="160"/>
        <w:rPr>
          <w:rFonts w:ascii="Open Sans" w:eastAsia="Open Sans" w:hAnsi="Open Sans" w:cs="Open Sans"/>
        </w:rPr>
      </w:pPr>
      <w:r>
        <w:rPr>
          <w:rFonts w:ascii="Open Sans" w:eastAsia="Open Sans" w:hAnsi="Open Sans" w:cs="Open Sans"/>
        </w:rPr>
        <w:lastRenderedPageBreak/>
        <w:t>4.3 Failure to fulfil these duties and those listed in the relevant paragraphs below may result in a motion of no-confidence and removal from office by an EGM, the Activities and Opportunities Officer or the Activities Executive.</w:t>
      </w:r>
    </w:p>
    <w:p w14:paraId="47B08654" w14:textId="77777777" w:rsidR="006C683E" w:rsidRDefault="006C683E" w:rsidP="006C683E">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5A1E1D87" w14:textId="77777777" w:rsidR="006C683E" w:rsidRDefault="006C683E" w:rsidP="006C683E">
      <w:pPr>
        <w:ind w:left="720"/>
        <w:rPr>
          <w:rFonts w:ascii="Open Sans" w:eastAsia="Open Sans" w:hAnsi="Open Sans" w:cs="Open Sans"/>
          <w:b/>
        </w:rPr>
      </w:pPr>
      <w:r>
        <w:rPr>
          <w:rFonts w:ascii="Open Sans" w:eastAsia="Open Sans" w:hAnsi="Open Sans" w:cs="Open Sans"/>
          <w:b/>
        </w:rPr>
        <w:t>4.4.1 President/Captain/Chair:</w:t>
      </w:r>
    </w:p>
    <w:p w14:paraId="505FBC27" w14:textId="77777777" w:rsidR="006C683E" w:rsidRDefault="006C683E" w:rsidP="006C683E">
      <w:pPr>
        <w:ind w:left="1800" w:hanging="360"/>
        <w:rPr>
          <w:rFonts w:ascii="Open Sans" w:eastAsia="Open Sans" w:hAnsi="Open Sans" w:cs="Open Sans"/>
        </w:rPr>
      </w:pPr>
      <w:r>
        <w:rPr>
          <w:rFonts w:ascii="Arial Unicode MS" w:eastAsia="Arial Unicode MS" w:hAnsi="Arial Unicode MS" w:cs="Arial Unicode MS"/>
        </w:rPr>
        <w:t>●       Organising and overseeing the running of the Club/Society</w:t>
      </w:r>
    </w:p>
    <w:p w14:paraId="03C20488" w14:textId="77777777" w:rsidR="006C683E" w:rsidRDefault="006C683E" w:rsidP="006C683E">
      <w:pPr>
        <w:ind w:left="1800" w:hanging="360"/>
        <w:rPr>
          <w:rFonts w:ascii="Open Sans" w:eastAsia="Open Sans" w:hAnsi="Open Sans" w:cs="Open Sans"/>
        </w:rPr>
      </w:pPr>
      <w:r>
        <w:rPr>
          <w:rFonts w:ascii="Arial Unicode MS" w:eastAsia="Arial Unicode MS" w:hAnsi="Arial Unicode MS" w:cs="Arial Unicode MS"/>
        </w:rPr>
        <w:t xml:space="preserve">●       Chairing Committee Meetings, </w:t>
      </w:r>
      <w:proofErr w:type="gramStart"/>
      <w:r>
        <w:rPr>
          <w:rFonts w:ascii="Arial Unicode MS" w:eastAsia="Arial Unicode MS" w:hAnsi="Arial Unicode MS" w:cs="Arial Unicode MS"/>
        </w:rPr>
        <w:t>AGMs</w:t>
      </w:r>
      <w:proofErr w:type="gramEnd"/>
      <w:r>
        <w:rPr>
          <w:rFonts w:ascii="Arial Unicode MS" w:eastAsia="Arial Unicode MS" w:hAnsi="Arial Unicode MS" w:cs="Arial Unicode MS"/>
        </w:rPr>
        <w:t xml:space="preserve"> and EGMs</w:t>
      </w:r>
    </w:p>
    <w:p w14:paraId="45347926" w14:textId="77777777" w:rsidR="006C683E" w:rsidRDefault="006C683E" w:rsidP="006C683E">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091872EF" w14:textId="77777777" w:rsidR="006C683E" w:rsidRDefault="006C683E" w:rsidP="006C683E">
      <w:pPr>
        <w:ind w:left="1800" w:hanging="360"/>
        <w:rPr>
          <w:rFonts w:ascii="Open Sans" w:eastAsia="Open Sans" w:hAnsi="Open Sans" w:cs="Open Sans"/>
        </w:rPr>
      </w:pPr>
      <w:r>
        <w:rPr>
          <w:rFonts w:ascii="Arial Unicode MS" w:eastAsia="Arial Unicode MS" w:hAnsi="Arial Unicode MS" w:cs="Arial Unicode MS"/>
        </w:rPr>
        <w:t>●       Ensuring there is an up-to-date entry in the Club/Society’s LUU webpage</w:t>
      </w:r>
    </w:p>
    <w:p w14:paraId="09FE0349" w14:textId="77777777" w:rsidR="006C683E" w:rsidRDefault="006C683E" w:rsidP="006C683E">
      <w:pPr>
        <w:numPr>
          <w:ilvl w:val="0"/>
          <w:numId w:val="7"/>
        </w:numPr>
        <w:rPr>
          <w:rFonts w:ascii="Open Sans" w:eastAsia="Open Sans" w:hAnsi="Open Sans" w:cs="Open Sans"/>
        </w:rPr>
      </w:pPr>
      <w:r>
        <w:rPr>
          <w:rFonts w:ascii="Open Sans" w:eastAsia="Open Sans" w:hAnsi="Open Sans" w:cs="Open Sans"/>
        </w:rPr>
        <w:t xml:space="preserve">The Code of conduct and risk assessments are communicated to all </w:t>
      </w:r>
      <w:proofErr w:type="gramStart"/>
      <w:r>
        <w:rPr>
          <w:rFonts w:ascii="Open Sans" w:eastAsia="Open Sans" w:hAnsi="Open Sans" w:cs="Open Sans"/>
        </w:rPr>
        <w:t>members</w:t>
      </w:r>
      <w:proofErr w:type="gramEnd"/>
    </w:p>
    <w:p w14:paraId="70D0AD6E" w14:textId="77777777" w:rsidR="006C683E" w:rsidRDefault="006C683E" w:rsidP="006C683E">
      <w:pPr>
        <w:ind w:left="2160"/>
        <w:rPr>
          <w:rFonts w:ascii="Open Sans" w:eastAsia="Open Sans" w:hAnsi="Open Sans" w:cs="Open Sans"/>
        </w:rPr>
      </w:pPr>
    </w:p>
    <w:p w14:paraId="109A51B8" w14:textId="77777777" w:rsidR="006C683E" w:rsidRDefault="006C683E" w:rsidP="006C683E">
      <w:pPr>
        <w:ind w:left="860"/>
        <w:rPr>
          <w:rFonts w:ascii="Open Sans" w:eastAsia="Open Sans" w:hAnsi="Open Sans" w:cs="Open Sans"/>
          <w:b/>
        </w:rPr>
      </w:pPr>
      <w:r>
        <w:rPr>
          <w:rFonts w:ascii="Open Sans" w:eastAsia="Open Sans" w:hAnsi="Open Sans" w:cs="Open Sans"/>
          <w:b/>
        </w:rPr>
        <w:t>4.4.2 Co-president:</w:t>
      </w:r>
    </w:p>
    <w:p w14:paraId="0B3DC3F5"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14:paraId="5B9345C0"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3BE7B5FC"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Maintaining a written record of all meetings</w:t>
      </w:r>
    </w:p>
    <w:p w14:paraId="433D5937"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23947690"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w:t>
      </w:r>
      <w:r>
        <w:rPr>
          <w:rFonts w:ascii="Arial Unicode MS" w:eastAsia="Arial Unicode MS" w:hAnsi="Arial Unicode MS" w:cs="Arial Unicode MS"/>
        </w:rPr>
        <w:tab/>
      </w:r>
      <w:r>
        <w:rPr>
          <w:rFonts w:ascii="Arial Unicode MS" w:eastAsia="Arial Unicode MS" w:hAnsi="Arial Unicode MS" w:cs="Arial Unicode MS"/>
        </w:rPr>
        <w:tab/>
        <w:t>Ensuring society documentation is archived</w:t>
      </w:r>
    </w:p>
    <w:p w14:paraId="11953527"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Ensuring only Full and Ex-Officio Members are allowed to vote in society elections</w:t>
      </w:r>
    </w:p>
    <w:p w14:paraId="2424CD8B" w14:textId="77777777" w:rsidR="006C683E" w:rsidRDefault="006C683E" w:rsidP="006C683E">
      <w:pPr>
        <w:ind w:left="860"/>
        <w:rPr>
          <w:rFonts w:ascii="Open Sans" w:eastAsia="Open Sans" w:hAnsi="Open Sans" w:cs="Open Sans"/>
          <w:b/>
        </w:rPr>
      </w:pPr>
      <w:r>
        <w:rPr>
          <w:rFonts w:ascii="Open Sans" w:eastAsia="Open Sans" w:hAnsi="Open Sans" w:cs="Open Sans"/>
          <w:b/>
        </w:rPr>
        <w:t>4.4.3 Vice-president:</w:t>
      </w:r>
    </w:p>
    <w:p w14:paraId="32EE2610"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14:paraId="7537021C"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14:paraId="5A58E541"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Submitting grant applications to Activities Executive</w:t>
      </w:r>
    </w:p>
    <w:p w14:paraId="1F5FDCD6"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3BA7B8A3" w14:textId="77777777" w:rsidR="006C683E" w:rsidRDefault="006C683E" w:rsidP="006C683E">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14:paraId="2C631637" w14:textId="77777777" w:rsidR="006C683E" w:rsidRDefault="006C683E" w:rsidP="006C683E">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7057FD04" w14:textId="77777777" w:rsidR="006C683E" w:rsidRDefault="006C683E" w:rsidP="006C683E">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w:t>
      </w:r>
      <w:r>
        <w:rPr>
          <w:rFonts w:ascii="Open Sans" w:eastAsia="Open Sans" w:hAnsi="Open Sans" w:cs="Open Sans"/>
        </w:rPr>
        <w:lastRenderedPageBreak/>
        <w:t xml:space="preserve">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7A9275C4" w14:textId="77777777" w:rsidR="006C683E" w:rsidRDefault="006C683E" w:rsidP="006C683E">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14:paraId="5FBCCF05"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 xml:space="preserve">5.3 All Additional Committee Members must attend committee meetings, </w:t>
      </w:r>
      <w:proofErr w:type="gramStart"/>
      <w:r>
        <w:rPr>
          <w:rFonts w:ascii="Open Sans" w:eastAsia="Open Sans" w:hAnsi="Open Sans" w:cs="Open Sans"/>
        </w:rPr>
        <w:t>AGMs</w:t>
      </w:r>
      <w:proofErr w:type="gramEnd"/>
      <w:r>
        <w:rPr>
          <w:rFonts w:ascii="Open Sans" w:eastAsia="Open Sans" w:hAnsi="Open Sans" w:cs="Open Sans"/>
        </w:rPr>
        <w:t xml:space="preserve"> and EGMs in line with the rules outlined in this constitution.</w:t>
      </w:r>
    </w:p>
    <w:p w14:paraId="695EE588"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78986FC4"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the optional role in the Constitution must be borne by the Core Officers</w:t>
      </w:r>
    </w:p>
    <w:p w14:paraId="0B04987C"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5.6 The Additional Committee roles will be:</w:t>
      </w:r>
    </w:p>
    <w:p w14:paraId="4A5A7E46" w14:textId="77777777" w:rsidR="006C683E" w:rsidRDefault="006C683E" w:rsidP="006C683E">
      <w:pPr>
        <w:spacing w:before="240"/>
        <w:ind w:left="850"/>
        <w:rPr>
          <w:rFonts w:ascii="Open Sans" w:eastAsia="Open Sans" w:hAnsi="Open Sans" w:cs="Open Sans"/>
          <w:b/>
        </w:rPr>
      </w:pPr>
      <w:r>
        <w:rPr>
          <w:rFonts w:ascii="Open Sans" w:eastAsia="Open Sans" w:hAnsi="Open Sans" w:cs="Open Sans"/>
          <w:b/>
        </w:rPr>
        <w:t>5.6.1 Events Officer</w:t>
      </w:r>
    </w:p>
    <w:p w14:paraId="0CAB2A3C" w14:textId="77777777" w:rsidR="006C683E" w:rsidRDefault="006C683E" w:rsidP="006C683E">
      <w:pPr>
        <w:numPr>
          <w:ilvl w:val="0"/>
          <w:numId w:val="11"/>
        </w:numPr>
        <w:rPr>
          <w:rFonts w:ascii="Open Sans" w:eastAsia="Open Sans" w:hAnsi="Open Sans" w:cs="Open Sans"/>
        </w:rPr>
      </w:pPr>
      <w:r>
        <w:rPr>
          <w:rFonts w:ascii="Open Sans" w:eastAsia="Open Sans" w:hAnsi="Open Sans" w:cs="Open Sans"/>
        </w:rPr>
        <w:t>Organising events for the Club/Society</w:t>
      </w:r>
    </w:p>
    <w:p w14:paraId="1D7FFB5E" w14:textId="77777777" w:rsidR="006C683E" w:rsidRDefault="006C683E" w:rsidP="006C683E">
      <w:pPr>
        <w:numPr>
          <w:ilvl w:val="0"/>
          <w:numId w:val="11"/>
        </w:numPr>
        <w:rPr>
          <w:rFonts w:ascii="Open Sans" w:eastAsia="Open Sans" w:hAnsi="Open Sans" w:cs="Open Sans"/>
        </w:rPr>
      </w:pPr>
      <w:r>
        <w:rPr>
          <w:rFonts w:ascii="Open Sans" w:eastAsia="Open Sans" w:hAnsi="Open Sans" w:cs="Open Sans"/>
        </w:rPr>
        <w:t>Publicising all Club/Society events</w:t>
      </w:r>
    </w:p>
    <w:p w14:paraId="51DB0822" w14:textId="77777777" w:rsidR="006C683E" w:rsidRDefault="006C683E" w:rsidP="006C683E">
      <w:pPr>
        <w:numPr>
          <w:ilvl w:val="0"/>
          <w:numId w:val="11"/>
        </w:numPr>
        <w:rPr>
          <w:rFonts w:ascii="Open Sans" w:eastAsia="Open Sans" w:hAnsi="Open Sans" w:cs="Open Sans"/>
        </w:rPr>
      </w:pPr>
      <w:r>
        <w:rPr>
          <w:rFonts w:ascii="Open Sans" w:eastAsia="Open Sans" w:hAnsi="Open Sans" w:cs="Open Sans"/>
        </w:rPr>
        <w:t xml:space="preserve">Ensuring the External Speaker process is </w:t>
      </w:r>
      <w:proofErr w:type="gramStart"/>
      <w:r>
        <w:rPr>
          <w:rFonts w:ascii="Open Sans" w:eastAsia="Open Sans" w:hAnsi="Open Sans" w:cs="Open Sans"/>
        </w:rPr>
        <w:t>followed</w:t>
      </w:r>
      <w:proofErr w:type="gramEnd"/>
    </w:p>
    <w:p w14:paraId="5AD3E906" w14:textId="77777777" w:rsidR="006C683E" w:rsidRDefault="006C683E" w:rsidP="006C683E">
      <w:pPr>
        <w:spacing w:before="240"/>
        <w:ind w:left="850"/>
        <w:rPr>
          <w:rFonts w:ascii="Open Sans" w:eastAsia="Open Sans" w:hAnsi="Open Sans" w:cs="Open Sans"/>
          <w:b/>
        </w:rPr>
      </w:pPr>
      <w:r>
        <w:rPr>
          <w:rFonts w:ascii="Open Sans" w:eastAsia="Open Sans" w:hAnsi="Open Sans" w:cs="Open Sans"/>
          <w:b/>
        </w:rPr>
        <w:t>5.6.2 Equality and Inclusion Officer</w:t>
      </w:r>
    </w:p>
    <w:p w14:paraId="0E9F81DF" w14:textId="77777777" w:rsidR="006C683E" w:rsidRDefault="006C683E" w:rsidP="006C683E">
      <w:pPr>
        <w:numPr>
          <w:ilvl w:val="0"/>
          <w:numId w:val="12"/>
        </w:numPr>
        <w:rPr>
          <w:rFonts w:ascii="Open Sans" w:eastAsia="Open Sans" w:hAnsi="Open Sans" w:cs="Open Sans"/>
        </w:rPr>
      </w:pPr>
      <w:r>
        <w:rPr>
          <w:rFonts w:ascii="Open Sans" w:eastAsia="Open Sans" w:hAnsi="Open Sans" w:cs="Open Sans"/>
        </w:rPr>
        <w:t>Implement effective policies that support the development of an inclusive society, attracting and retaining members from across the University of Leeds student community.</w:t>
      </w:r>
    </w:p>
    <w:p w14:paraId="1845F0B3" w14:textId="77777777" w:rsidR="006C683E" w:rsidRDefault="006C683E" w:rsidP="006C683E">
      <w:pPr>
        <w:numPr>
          <w:ilvl w:val="0"/>
          <w:numId w:val="12"/>
        </w:numPr>
        <w:rPr>
          <w:rFonts w:ascii="Open Sans" w:eastAsia="Open Sans" w:hAnsi="Open Sans" w:cs="Open Sans"/>
        </w:rPr>
      </w:pPr>
      <w:r>
        <w:rPr>
          <w:rFonts w:ascii="Open Sans" w:eastAsia="Open Sans" w:hAnsi="Open Sans" w:cs="Open Sans"/>
        </w:rPr>
        <w:t>Advising the Committee about the possible impact of activities from an equality and inclusion perspective.</w:t>
      </w:r>
    </w:p>
    <w:p w14:paraId="4E2FCEB4" w14:textId="77777777" w:rsidR="006C683E" w:rsidRDefault="006C683E" w:rsidP="006C683E">
      <w:pPr>
        <w:numPr>
          <w:ilvl w:val="0"/>
          <w:numId w:val="12"/>
        </w:numPr>
        <w:rPr>
          <w:rFonts w:ascii="Open Sans" w:eastAsia="Open Sans" w:hAnsi="Open Sans" w:cs="Open Sans"/>
        </w:rPr>
      </w:pPr>
      <w:r>
        <w:rPr>
          <w:rFonts w:ascii="Open Sans" w:eastAsia="Open Sans" w:hAnsi="Open Sans" w:cs="Open Sans"/>
        </w:rPr>
        <w:t>Supporting members and the committee to consider and implement requests for reasonable adjustments.</w:t>
      </w:r>
    </w:p>
    <w:p w14:paraId="1B19BAC4" w14:textId="77777777" w:rsidR="006C683E" w:rsidRDefault="006C683E" w:rsidP="006C683E">
      <w:pPr>
        <w:numPr>
          <w:ilvl w:val="0"/>
          <w:numId w:val="12"/>
        </w:numPr>
        <w:rPr>
          <w:rFonts w:ascii="Open Sans" w:eastAsia="Open Sans" w:hAnsi="Open Sans" w:cs="Open Sans"/>
        </w:rPr>
      </w:pPr>
      <w:r>
        <w:rPr>
          <w:rFonts w:ascii="Open Sans" w:eastAsia="Open Sans" w:hAnsi="Open Sans" w:cs="Open Sans"/>
        </w:rPr>
        <w:t>Attending recommended training to enable them to fulfil their role.</w:t>
      </w:r>
    </w:p>
    <w:p w14:paraId="451EAFD8" w14:textId="77777777" w:rsidR="006C683E" w:rsidRDefault="006C683E" w:rsidP="006C683E">
      <w:pPr>
        <w:numPr>
          <w:ilvl w:val="0"/>
          <w:numId w:val="12"/>
        </w:numPr>
        <w:rPr>
          <w:rFonts w:ascii="Open Sans" w:eastAsia="Open Sans" w:hAnsi="Open Sans" w:cs="Open Sans"/>
          <w:sz w:val="20"/>
          <w:szCs w:val="20"/>
        </w:rPr>
      </w:pPr>
      <w:r>
        <w:rPr>
          <w:rFonts w:ascii="Open Sans" w:eastAsia="Open Sans" w:hAnsi="Open Sans" w:cs="Open Sans"/>
        </w:rPr>
        <w:t xml:space="preserve">Signposting members to LUU Support services, should concerns or issues </w:t>
      </w:r>
      <w:proofErr w:type="gramStart"/>
      <w:r>
        <w:rPr>
          <w:rFonts w:ascii="Open Sans" w:eastAsia="Open Sans" w:hAnsi="Open Sans" w:cs="Open Sans"/>
        </w:rPr>
        <w:t>arise</w:t>
      </w:r>
      <w:proofErr w:type="gramEnd"/>
    </w:p>
    <w:p w14:paraId="454CC59D" w14:textId="77777777" w:rsidR="006C683E" w:rsidRDefault="006C683E" w:rsidP="006C683E">
      <w:pPr>
        <w:ind w:left="1440"/>
        <w:rPr>
          <w:rFonts w:ascii="Calibri" w:eastAsia="Calibri" w:hAnsi="Calibri" w:cs="Calibri"/>
          <w:sz w:val="24"/>
          <w:szCs w:val="24"/>
        </w:rPr>
      </w:pPr>
      <w:r>
        <w:rPr>
          <w:rFonts w:ascii="Open Sans" w:eastAsia="Open Sans" w:hAnsi="Open Sans" w:cs="Open Sans"/>
        </w:rPr>
        <w:t xml:space="preserve"> </w:t>
      </w:r>
    </w:p>
    <w:p w14:paraId="2D45F134" w14:textId="77777777" w:rsidR="006C683E" w:rsidRDefault="006C683E" w:rsidP="006C683E">
      <w:pPr>
        <w:pStyle w:val="Heading4"/>
        <w:keepNext w:val="0"/>
        <w:keepLines w:val="0"/>
        <w:spacing w:before="240" w:after="40"/>
        <w:ind w:firstLine="720"/>
        <w:rPr>
          <w:rFonts w:ascii="Open Sans" w:eastAsia="Open Sans" w:hAnsi="Open Sans" w:cs="Open Sans"/>
          <w:b/>
          <w:color w:val="000000"/>
          <w:sz w:val="22"/>
          <w:szCs w:val="22"/>
        </w:rPr>
      </w:pPr>
      <w:bookmarkStart w:id="0" w:name="_nzj82b96td5" w:colFirst="0" w:colLast="0"/>
      <w:bookmarkEnd w:id="0"/>
      <w:r>
        <w:rPr>
          <w:rFonts w:ascii="Open Sans" w:eastAsia="Open Sans" w:hAnsi="Open Sans" w:cs="Open Sans"/>
          <w:b/>
          <w:color w:val="000000"/>
          <w:sz w:val="22"/>
          <w:szCs w:val="22"/>
        </w:rPr>
        <w:t xml:space="preserve">5.6.3 </w:t>
      </w:r>
      <w:proofErr w:type="gramStart"/>
      <w:r>
        <w:rPr>
          <w:rFonts w:ascii="Open Sans" w:eastAsia="Open Sans" w:hAnsi="Open Sans" w:cs="Open Sans"/>
          <w:b/>
          <w:color w:val="000000"/>
          <w:sz w:val="22"/>
          <w:szCs w:val="22"/>
        </w:rPr>
        <w:t>Social Media Officer</w:t>
      </w:r>
      <w:proofErr w:type="gramEnd"/>
    </w:p>
    <w:p w14:paraId="6F431135" w14:textId="77777777" w:rsidR="006C683E" w:rsidRDefault="006C683E" w:rsidP="006C683E">
      <w:pPr>
        <w:numPr>
          <w:ilvl w:val="0"/>
          <w:numId w:val="6"/>
        </w:numPr>
        <w:spacing w:before="240"/>
        <w:rPr>
          <w:rFonts w:ascii="Open Sans" w:eastAsia="Open Sans" w:hAnsi="Open Sans" w:cs="Open Sans"/>
        </w:rPr>
      </w:pPr>
      <w:r>
        <w:rPr>
          <w:rFonts w:ascii="Open Sans" w:eastAsia="Open Sans" w:hAnsi="Open Sans" w:cs="Open Sans"/>
        </w:rPr>
        <w:t>Manage the society’s online presence (Instagram, Facebook, Twitter, TikTok, etc.).</w:t>
      </w:r>
    </w:p>
    <w:p w14:paraId="7AF81CBB" w14:textId="77777777" w:rsidR="006C683E" w:rsidRDefault="006C683E" w:rsidP="006C683E">
      <w:pPr>
        <w:numPr>
          <w:ilvl w:val="0"/>
          <w:numId w:val="6"/>
        </w:numPr>
        <w:rPr>
          <w:rFonts w:ascii="Open Sans" w:eastAsia="Open Sans" w:hAnsi="Open Sans" w:cs="Open Sans"/>
        </w:rPr>
      </w:pPr>
      <w:r>
        <w:rPr>
          <w:rFonts w:ascii="Open Sans" w:eastAsia="Open Sans" w:hAnsi="Open Sans" w:cs="Open Sans"/>
        </w:rPr>
        <w:lastRenderedPageBreak/>
        <w:t>Create engaging posts to promote events, campaigns, and achievements.</w:t>
      </w:r>
    </w:p>
    <w:p w14:paraId="1B732327" w14:textId="77777777" w:rsidR="006C683E" w:rsidRDefault="006C683E" w:rsidP="006C683E">
      <w:pPr>
        <w:numPr>
          <w:ilvl w:val="0"/>
          <w:numId w:val="6"/>
        </w:numPr>
        <w:rPr>
          <w:rFonts w:ascii="Open Sans" w:eastAsia="Open Sans" w:hAnsi="Open Sans" w:cs="Open Sans"/>
        </w:rPr>
      </w:pPr>
      <w:r>
        <w:rPr>
          <w:rFonts w:ascii="Open Sans" w:eastAsia="Open Sans" w:hAnsi="Open Sans" w:cs="Open Sans"/>
        </w:rPr>
        <w:t>Ensure content reflects the society’s values and is culturally respectful.</w:t>
      </w:r>
    </w:p>
    <w:p w14:paraId="2B185454" w14:textId="77777777" w:rsidR="006C683E" w:rsidRDefault="006C683E" w:rsidP="006C683E">
      <w:pPr>
        <w:numPr>
          <w:ilvl w:val="0"/>
          <w:numId w:val="6"/>
        </w:numPr>
        <w:rPr>
          <w:rFonts w:ascii="Open Sans" w:eastAsia="Open Sans" w:hAnsi="Open Sans" w:cs="Open Sans"/>
        </w:rPr>
      </w:pPr>
      <w:r>
        <w:rPr>
          <w:rFonts w:ascii="Open Sans" w:eastAsia="Open Sans" w:hAnsi="Open Sans" w:cs="Open Sans"/>
        </w:rPr>
        <w:t>Work with the President and Secretary to maintain consistent messaging.</w:t>
      </w:r>
    </w:p>
    <w:p w14:paraId="5F67E717" w14:textId="77777777" w:rsidR="006C683E" w:rsidRDefault="006C683E" w:rsidP="006C683E">
      <w:pPr>
        <w:numPr>
          <w:ilvl w:val="0"/>
          <w:numId w:val="6"/>
        </w:numPr>
        <w:spacing w:after="240"/>
        <w:rPr>
          <w:rFonts w:ascii="Open Sans" w:eastAsia="Open Sans" w:hAnsi="Open Sans" w:cs="Open Sans"/>
        </w:rPr>
      </w:pPr>
      <w:r>
        <w:rPr>
          <w:rFonts w:ascii="Open Sans" w:eastAsia="Open Sans" w:hAnsi="Open Sans" w:cs="Open Sans"/>
        </w:rPr>
        <w:t>Monitor and respond to queries received via social platforms.</w:t>
      </w:r>
    </w:p>
    <w:p w14:paraId="30194F9F" w14:textId="77777777" w:rsidR="006C683E" w:rsidRDefault="006C683E" w:rsidP="006C683E">
      <w:pPr>
        <w:pStyle w:val="Heading4"/>
        <w:keepNext w:val="0"/>
        <w:keepLines w:val="0"/>
        <w:spacing w:before="240" w:after="40"/>
        <w:ind w:firstLine="720"/>
        <w:rPr>
          <w:rFonts w:ascii="Open Sans" w:eastAsia="Open Sans" w:hAnsi="Open Sans" w:cs="Open Sans"/>
          <w:b/>
          <w:color w:val="000000"/>
          <w:sz w:val="22"/>
          <w:szCs w:val="22"/>
        </w:rPr>
      </w:pPr>
      <w:bookmarkStart w:id="1" w:name="_70ihum7ld2hy" w:colFirst="0" w:colLast="0"/>
      <w:bookmarkEnd w:id="1"/>
      <w:r>
        <w:rPr>
          <w:rFonts w:ascii="Open Sans" w:eastAsia="Open Sans" w:hAnsi="Open Sans" w:cs="Open Sans"/>
          <w:b/>
          <w:color w:val="000000"/>
          <w:sz w:val="22"/>
          <w:szCs w:val="22"/>
        </w:rPr>
        <w:t>5.6.4 Outreach Officer</w:t>
      </w:r>
    </w:p>
    <w:p w14:paraId="561060AD" w14:textId="77777777" w:rsidR="006C683E" w:rsidRDefault="006C683E" w:rsidP="006C683E">
      <w:pPr>
        <w:numPr>
          <w:ilvl w:val="0"/>
          <w:numId w:val="4"/>
        </w:numPr>
        <w:spacing w:before="240"/>
        <w:rPr>
          <w:rFonts w:ascii="Open Sans" w:eastAsia="Open Sans" w:hAnsi="Open Sans" w:cs="Open Sans"/>
        </w:rPr>
      </w:pPr>
      <w:r>
        <w:rPr>
          <w:rFonts w:ascii="Open Sans" w:eastAsia="Open Sans" w:hAnsi="Open Sans" w:cs="Open Sans"/>
        </w:rPr>
        <w:t>Build links with other societies, community groups, and external organisations.</w:t>
      </w:r>
    </w:p>
    <w:p w14:paraId="4D59A57D" w14:textId="77777777" w:rsidR="006C683E" w:rsidRDefault="006C683E" w:rsidP="006C683E">
      <w:pPr>
        <w:numPr>
          <w:ilvl w:val="0"/>
          <w:numId w:val="4"/>
        </w:numPr>
        <w:rPr>
          <w:rFonts w:ascii="Open Sans" w:eastAsia="Open Sans" w:hAnsi="Open Sans" w:cs="Open Sans"/>
        </w:rPr>
      </w:pPr>
      <w:r>
        <w:rPr>
          <w:rFonts w:ascii="Open Sans" w:eastAsia="Open Sans" w:hAnsi="Open Sans" w:cs="Open Sans"/>
        </w:rPr>
        <w:t>Lead collaborations with cultural, charitable, and academic partners.</w:t>
      </w:r>
    </w:p>
    <w:p w14:paraId="032E81AF" w14:textId="77777777" w:rsidR="006C683E" w:rsidRDefault="006C683E" w:rsidP="006C683E">
      <w:pPr>
        <w:numPr>
          <w:ilvl w:val="0"/>
          <w:numId w:val="4"/>
        </w:numPr>
        <w:rPr>
          <w:rFonts w:ascii="Open Sans" w:eastAsia="Open Sans" w:hAnsi="Open Sans" w:cs="Open Sans"/>
        </w:rPr>
      </w:pPr>
      <w:r>
        <w:rPr>
          <w:rFonts w:ascii="Open Sans" w:eastAsia="Open Sans" w:hAnsi="Open Sans" w:cs="Open Sans"/>
        </w:rPr>
        <w:t>Represent the society in cross-society or union-wide initiatives.</w:t>
      </w:r>
    </w:p>
    <w:p w14:paraId="2A31BED0" w14:textId="77777777" w:rsidR="006C683E" w:rsidRDefault="006C683E" w:rsidP="006C683E">
      <w:pPr>
        <w:numPr>
          <w:ilvl w:val="0"/>
          <w:numId w:val="4"/>
        </w:numPr>
        <w:rPr>
          <w:rFonts w:ascii="Open Sans" w:eastAsia="Open Sans" w:hAnsi="Open Sans" w:cs="Open Sans"/>
        </w:rPr>
      </w:pPr>
      <w:r>
        <w:rPr>
          <w:rFonts w:ascii="Open Sans" w:eastAsia="Open Sans" w:hAnsi="Open Sans" w:cs="Open Sans"/>
        </w:rPr>
        <w:t>Seek opportunities for sponsorships, guest speakers, or workshops.</w:t>
      </w:r>
    </w:p>
    <w:p w14:paraId="5171F9CC" w14:textId="77777777" w:rsidR="006C683E" w:rsidRDefault="006C683E" w:rsidP="006C683E">
      <w:pPr>
        <w:numPr>
          <w:ilvl w:val="0"/>
          <w:numId w:val="4"/>
        </w:numPr>
        <w:spacing w:after="240"/>
        <w:rPr>
          <w:rFonts w:ascii="Open Sans" w:eastAsia="Open Sans" w:hAnsi="Open Sans" w:cs="Open Sans"/>
        </w:rPr>
      </w:pPr>
      <w:r>
        <w:rPr>
          <w:rFonts w:ascii="Open Sans" w:eastAsia="Open Sans" w:hAnsi="Open Sans" w:cs="Open Sans"/>
        </w:rPr>
        <w:t>Ensure outreach activities align with the society’s aims and inclusivity standards.</w:t>
      </w:r>
    </w:p>
    <w:p w14:paraId="1C88D57D" w14:textId="77777777" w:rsidR="006C683E" w:rsidRDefault="006C683E" w:rsidP="006C683E">
      <w:pPr>
        <w:pStyle w:val="Heading4"/>
        <w:keepNext w:val="0"/>
        <w:keepLines w:val="0"/>
        <w:spacing w:before="240" w:after="40"/>
        <w:ind w:firstLine="720"/>
        <w:rPr>
          <w:rFonts w:ascii="Open Sans" w:eastAsia="Open Sans" w:hAnsi="Open Sans" w:cs="Open Sans"/>
          <w:b/>
          <w:color w:val="000000"/>
          <w:sz w:val="22"/>
          <w:szCs w:val="22"/>
        </w:rPr>
      </w:pPr>
      <w:bookmarkStart w:id="2" w:name="_4hqg2fu5f03p" w:colFirst="0" w:colLast="0"/>
      <w:bookmarkEnd w:id="2"/>
      <w:r>
        <w:rPr>
          <w:rFonts w:ascii="Open Sans" w:eastAsia="Open Sans" w:hAnsi="Open Sans" w:cs="Open Sans"/>
          <w:b/>
          <w:color w:val="000000"/>
          <w:sz w:val="22"/>
          <w:szCs w:val="22"/>
        </w:rPr>
        <w:t>5.6.5 Sports Officer</w:t>
      </w:r>
    </w:p>
    <w:p w14:paraId="4872CFBC" w14:textId="77777777" w:rsidR="006C683E" w:rsidRDefault="006C683E" w:rsidP="006C683E">
      <w:pPr>
        <w:numPr>
          <w:ilvl w:val="0"/>
          <w:numId w:val="8"/>
        </w:numPr>
        <w:spacing w:before="240"/>
        <w:rPr>
          <w:rFonts w:ascii="Open Sans" w:eastAsia="Open Sans" w:hAnsi="Open Sans" w:cs="Open Sans"/>
        </w:rPr>
      </w:pPr>
      <w:r>
        <w:rPr>
          <w:rFonts w:ascii="Open Sans" w:eastAsia="Open Sans" w:hAnsi="Open Sans" w:cs="Open Sans"/>
        </w:rPr>
        <w:t>Organise friendly sports activities and tournaments for members.</w:t>
      </w:r>
    </w:p>
    <w:p w14:paraId="77984964" w14:textId="77777777" w:rsidR="006C683E" w:rsidRDefault="006C683E" w:rsidP="006C683E">
      <w:pPr>
        <w:numPr>
          <w:ilvl w:val="0"/>
          <w:numId w:val="8"/>
        </w:numPr>
        <w:rPr>
          <w:rFonts w:ascii="Open Sans" w:eastAsia="Open Sans" w:hAnsi="Open Sans" w:cs="Open Sans"/>
        </w:rPr>
      </w:pPr>
      <w:r>
        <w:rPr>
          <w:rFonts w:ascii="Open Sans" w:eastAsia="Open Sans" w:hAnsi="Open Sans" w:cs="Open Sans"/>
        </w:rPr>
        <w:t>Liaise with LUU Sports &amp; Physical Activity team for booking facilities.</w:t>
      </w:r>
    </w:p>
    <w:p w14:paraId="28448953" w14:textId="77777777" w:rsidR="006C683E" w:rsidRDefault="006C683E" w:rsidP="006C683E">
      <w:pPr>
        <w:numPr>
          <w:ilvl w:val="0"/>
          <w:numId w:val="8"/>
        </w:numPr>
        <w:rPr>
          <w:rFonts w:ascii="Open Sans" w:eastAsia="Open Sans" w:hAnsi="Open Sans" w:cs="Open Sans"/>
        </w:rPr>
      </w:pPr>
      <w:r>
        <w:rPr>
          <w:rFonts w:ascii="Open Sans" w:eastAsia="Open Sans" w:hAnsi="Open Sans" w:cs="Open Sans"/>
        </w:rPr>
        <w:t>Ensure activities are inclusive, safe, and suitable for a range of abilities.</w:t>
      </w:r>
    </w:p>
    <w:p w14:paraId="685502B3" w14:textId="77777777" w:rsidR="006C683E" w:rsidRDefault="006C683E" w:rsidP="006C683E">
      <w:pPr>
        <w:numPr>
          <w:ilvl w:val="0"/>
          <w:numId w:val="8"/>
        </w:numPr>
        <w:rPr>
          <w:rFonts w:ascii="Open Sans" w:eastAsia="Open Sans" w:hAnsi="Open Sans" w:cs="Open Sans"/>
        </w:rPr>
      </w:pPr>
      <w:r>
        <w:rPr>
          <w:rFonts w:ascii="Open Sans" w:eastAsia="Open Sans" w:hAnsi="Open Sans" w:cs="Open Sans"/>
        </w:rPr>
        <w:t>Promote physical wellbeing as part of the society’s social offering.</w:t>
      </w:r>
    </w:p>
    <w:p w14:paraId="20558D28" w14:textId="77777777" w:rsidR="006C683E" w:rsidRDefault="006C683E" w:rsidP="006C683E">
      <w:pPr>
        <w:numPr>
          <w:ilvl w:val="0"/>
          <w:numId w:val="8"/>
        </w:numPr>
        <w:spacing w:after="240"/>
        <w:rPr>
          <w:rFonts w:ascii="Open Sans" w:eastAsia="Open Sans" w:hAnsi="Open Sans" w:cs="Open Sans"/>
        </w:rPr>
      </w:pPr>
      <w:r>
        <w:rPr>
          <w:rFonts w:ascii="Open Sans" w:eastAsia="Open Sans" w:hAnsi="Open Sans" w:cs="Open Sans"/>
        </w:rPr>
        <w:t>Maintain equipment (if any) and ensure safe use during events.</w:t>
      </w:r>
    </w:p>
    <w:p w14:paraId="0D15023D" w14:textId="77777777" w:rsidR="006C683E" w:rsidRDefault="006C683E" w:rsidP="006C683E">
      <w:pPr>
        <w:spacing w:after="160"/>
        <w:rPr>
          <w:rFonts w:ascii="Open Sans" w:eastAsia="Open Sans" w:hAnsi="Open Sans" w:cs="Open Sans"/>
          <w:b/>
          <w:color w:val="FF0000"/>
        </w:rPr>
      </w:pPr>
    </w:p>
    <w:p w14:paraId="7A03954E"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6 Elections to Committee Roles [this section cannot be edited]</w:t>
      </w:r>
    </w:p>
    <w:p w14:paraId="7683C58C" w14:textId="77777777" w:rsidR="006C683E" w:rsidRDefault="006C683E" w:rsidP="006C683E">
      <w:pPr>
        <w:spacing w:after="160"/>
        <w:rPr>
          <w:rFonts w:ascii="Open Sans" w:eastAsia="Open Sans" w:hAnsi="Open Sans" w:cs="Open Sans"/>
        </w:rPr>
      </w:pPr>
      <w:r>
        <w:rPr>
          <w:rFonts w:ascii="Open Sans" w:eastAsia="Open Sans" w:hAnsi="Open Sans" w:cs="Open Sans"/>
        </w:rPr>
        <w:t>6.1 The Activities &amp; Opportunities Officer will be the election's return officer. However, their presence is not required at each election.</w:t>
      </w:r>
    </w:p>
    <w:p w14:paraId="383E8193"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6.2 Elections shall occur by a secret ballot of Full members using the approved LUU mechanism.</w:t>
      </w:r>
    </w:p>
    <w:p w14:paraId="50FDA5AA"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14:paraId="2DC94C9E"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1E8D056B"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2315A04E"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0FB3A04A" w14:textId="77777777" w:rsidR="006C683E" w:rsidRDefault="006C683E" w:rsidP="006C683E">
      <w:pPr>
        <w:spacing w:before="240" w:after="160"/>
        <w:rPr>
          <w:rFonts w:ascii="Open Sans" w:eastAsia="Open Sans" w:hAnsi="Open Sans" w:cs="Open Sans"/>
        </w:rPr>
      </w:pPr>
      <w:r>
        <w:rPr>
          <w:rFonts w:ascii="Open Sans" w:eastAsia="Open Sans" w:hAnsi="Open Sans" w:cs="Open Sans"/>
        </w:rPr>
        <w:lastRenderedPageBreak/>
        <w:t>6.6 Newly elected Club/Society Committee members must assume their duties after their handover and before the end of the academic year. The anticipated date for assuming these duties should be published with the opening of nominations.</w:t>
      </w:r>
    </w:p>
    <w:p w14:paraId="7918E316" w14:textId="77777777" w:rsidR="006C683E" w:rsidRDefault="006C683E" w:rsidP="006C683E">
      <w:pPr>
        <w:spacing w:before="240" w:after="160"/>
        <w:rPr>
          <w:rFonts w:ascii="Open Sans" w:eastAsia="Open Sans" w:hAnsi="Open Sans" w:cs="Open Sans"/>
        </w:rPr>
      </w:pPr>
    </w:p>
    <w:p w14:paraId="4ACCC9A3"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 xml:space="preserve">7 Club and Society Formal Meetings </w:t>
      </w:r>
    </w:p>
    <w:p w14:paraId="2D605BCA" w14:textId="77777777" w:rsidR="006C683E" w:rsidRDefault="006C683E" w:rsidP="006C683E">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64AE2B99"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7.1.2 If any Full Member moves a no confidence motion in the Chair, a vote shall be taken immediately.</w:t>
      </w:r>
    </w:p>
    <w:p w14:paraId="08CB76E9"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14:paraId="009D7275"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333CB39E" w14:textId="77777777" w:rsidR="006C683E" w:rsidRDefault="006C683E" w:rsidP="006C683E">
      <w:pPr>
        <w:spacing w:before="240" w:after="160"/>
        <w:rPr>
          <w:rFonts w:ascii="Open Sans" w:eastAsia="Open Sans" w:hAnsi="Open Sans" w:cs="Open Sans"/>
          <w:b/>
        </w:rPr>
      </w:pPr>
      <w:r>
        <w:rPr>
          <w:rFonts w:ascii="Open Sans" w:eastAsia="Open Sans" w:hAnsi="Open Sans" w:cs="Open Sans"/>
          <w:b/>
        </w:rPr>
        <w:t>7.2 Committee Meetings</w:t>
      </w:r>
    </w:p>
    <w:p w14:paraId="3AC38852"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7A51818C"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14:paraId="23E3D298"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7612D8EC"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7.2.4 The agenda for Committee Meetings should be made available at the start of the meeting.</w:t>
      </w:r>
    </w:p>
    <w:p w14:paraId="4C18CF6B"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14:paraId="6EDA151C"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14:paraId="3F68B9D3" w14:textId="77777777" w:rsidR="006C683E" w:rsidRDefault="006C683E" w:rsidP="006C683E">
      <w:pPr>
        <w:spacing w:before="240" w:after="160"/>
        <w:rPr>
          <w:rFonts w:ascii="Open Sans" w:eastAsia="Open Sans" w:hAnsi="Open Sans" w:cs="Open Sans"/>
          <w:b/>
        </w:rPr>
      </w:pPr>
      <w:r>
        <w:rPr>
          <w:rFonts w:ascii="Open Sans" w:eastAsia="Open Sans" w:hAnsi="Open Sans" w:cs="Open Sans"/>
          <w:b/>
        </w:rPr>
        <w:t>7.3 Annual General Meeting</w:t>
      </w:r>
    </w:p>
    <w:p w14:paraId="2FADA7A6" w14:textId="77777777" w:rsidR="006C683E" w:rsidRDefault="006C683E" w:rsidP="006C683E">
      <w:pPr>
        <w:spacing w:before="240" w:after="160"/>
        <w:ind w:left="850"/>
        <w:rPr>
          <w:rFonts w:ascii="Open Sans" w:eastAsia="Open Sans" w:hAnsi="Open Sans" w:cs="Open Sans"/>
        </w:rPr>
      </w:pPr>
      <w:proofErr w:type="gramStart"/>
      <w:r>
        <w:rPr>
          <w:rFonts w:ascii="Open Sans" w:eastAsia="Open Sans" w:hAnsi="Open Sans" w:cs="Open Sans"/>
        </w:rPr>
        <w:lastRenderedPageBreak/>
        <w:t>7.3.1  The</w:t>
      </w:r>
      <w:proofErr w:type="gramEnd"/>
      <w:r>
        <w:rPr>
          <w:rFonts w:ascii="Open Sans" w:eastAsia="Open Sans" w:hAnsi="Open Sans" w:cs="Open Sans"/>
        </w:rPr>
        <w:t xml:space="preserve"> Annual General Meeting (AGM) will be held during the designated election period, as defined by the LUU Activities Team. </w:t>
      </w:r>
    </w:p>
    <w:p w14:paraId="34055689"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7.3.2 In exceptional circumstances, with the agreement of the Activities and Opportunities Officer, the AGM will instead be held within 395 days of the previous AGM.</w:t>
      </w:r>
    </w:p>
    <w:p w14:paraId="4BD58755"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14:paraId="59B59F3E"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member-accessible web source at least seven days before the meeting.</w:t>
      </w:r>
    </w:p>
    <w:p w14:paraId="27AB05C9"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7.3.5 The order of business shall be:</w:t>
      </w:r>
    </w:p>
    <w:p w14:paraId="6709B7F3" w14:textId="77777777" w:rsidR="006C683E" w:rsidRDefault="006C683E" w:rsidP="006C683E">
      <w:pPr>
        <w:numPr>
          <w:ilvl w:val="0"/>
          <w:numId w:val="1"/>
        </w:numPr>
        <w:rPr>
          <w:rFonts w:ascii="Open Sans" w:eastAsia="Open Sans" w:hAnsi="Open Sans" w:cs="Open Sans"/>
        </w:rPr>
      </w:pPr>
      <w:r>
        <w:rPr>
          <w:rFonts w:ascii="Open Sans" w:eastAsia="Open Sans" w:hAnsi="Open Sans" w:cs="Open Sans"/>
        </w:rPr>
        <w:t>the President’s/Captain’s/Chair’s report</w:t>
      </w:r>
    </w:p>
    <w:p w14:paraId="7AE2CD80" w14:textId="77777777" w:rsidR="006C683E" w:rsidRDefault="006C683E" w:rsidP="006C683E">
      <w:pPr>
        <w:numPr>
          <w:ilvl w:val="0"/>
          <w:numId w:val="1"/>
        </w:numPr>
        <w:rPr>
          <w:rFonts w:ascii="Open Sans" w:eastAsia="Open Sans" w:hAnsi="Open Sans" w:cs="Open Sans"/>
        </w:rPr>
      </w:pPr>
      <w:r>
        <w:rPr>
          <w:rFonts w:ascii="Open Sans" w:eastAsia="Open Sans" w:hAnsi="Open Sans" w:cs="Open Sans"/>
        </w:rPr>
        <w:t xml:space="preserve">the </w:t>
      </w:r>
      <w:proofErr w:type="gramStart"/>
      <w:r>
        <w:rPr>
          <w:rFonts w:ascii="Open Sans" w:eastAsia="Open Sans" w:hAnsi="Open Sans" w:cs="Open Sans"/>
        </w:rPr>
        <w:t>Financial</w:t>
      </w:r>
      <w:proofErr w:type="gramEnd"/>
      <w:r>
        <w:rPr>
          <w:rFonts w:ascii="Open Sans" w:eastAsia="Open Sans" w:hAnsi="Open Sans" w:cs="Open Sans"/>
        </w:rPr>
        <w:t xml:space="preserve"> report</w:t>
      </w:r>
    </w:p>
    <w:p w14:paraId="69F29ABD" w14:textId="77777777" w:rsidR="006C683E" w:rsidRDefault="006C683E" w:rsidP="006C683E">
      <w:pPr>
        <w:numPr>
          <w:ilvl w:val="0"/>
          <w:numId w:val="1"/>
        </w:numPr>
        <w:rPr>
          <w:rFonts w:ascii="Open Sans" w:eastAsia="Open Sans" w:hAnsi="Open Sans" w:cs="Open Sans"/>
        </w:rPr>
      </w:pPr>
      <w:r>
        <w:rPr>
          <w:rFonts w:ascii="Open Sans" w:eastAsia="Open Sans" w:hAnsi="Open Sans" w:cs="Open Sans"/>
        </w:rPr>
        <w:t>Constitutional Amendments</w:t>
      </w:r>
    </w:p>
    <w:p w14:paraId="1B272C70" w14:textId="77777777" w:rsidR="006C683E" w:rsidRDefault="006C683E" w:rsidP="006C683E">
      <w:pPr>
        <w:numPr>
          <w:ilvl w:val="0"/>
          <w:numId w:val="1"/>
        </w:numPr>
        <w:rPr>
          <w:rFonts w:ascii="Open Sans" w:eastAsia="Open Sans" w:hAnsi="Open Sans" w:cs="Open Sans"/>
        </w:rPr>
      </w:pPr>
      <w:r>
        <w:rPr>
          <w:rFonts w:ascii="Open Sans" w:eastAsia="Open Sans" w:hAnsi="Open Sans" w:cs="Open Sans"/>
        </w:rPr>
        <w:t>Elections</w:t>
      </w:r>
    </w:p>
    <w:p w14:paraId="48E08E1E" w14:textId="77777777" w:rsidR="006C683E" w:rsidRDefault="006C683E" w:rsidP="006C683E">
      <w:pPr>
        <w:numPr>
          <w:ilvl w:val="0"/>
          <w:numId w:val="1"/>
        </w:numPr>
        <w:spacing w:after="160"/>
        <w:rPr>
          <w:rFonts w:ascii="Open Sans" w:eastAsia="Open Sans" w:hAnsi="Open Sans" w:cs="Open Sans"/>
        </w:rPr>
      </w:pPr>
      <w:r>
        <w:rPr>
          <w:rFonts w:ascii="Open Sans" w:eastAsia="Open Sans" w:hAnsi="Open Sans" w:cs="Open Sans"/>
        </w:rPr>
        <w:t>Any other business</w:t>
      </w:r>
    </w:p>
    <w:p w14:paraId="69B8EF09"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14:paraId="76B719D0"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69662FD4"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1045CE2E"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7.3.9 The Club/Society must submit the full agenda and minutes of their AGM to the Activities Executive if requested by the Executive.</w:t>
      </w:r>
    </w:p>
    <w:p w14:paraId="61037F58" w14:textId="77777777" w:rsidR="006C683E" w:rsidRDefault="006C683E" w:rsidP="006C683E">
      <w:pPr>
        <w:spacing w:before="240" w:after="160"/>
        <w:rPr>
          <w:rFonts w:ascii="Open Sans" w:eastAsia="Open Sans" w:hAnsi="Open Sans" w:cs="Open Sans"/>
          <w:b/>
        </w:rPr>
      </w:pPr>
      <w:r>
        <w:rPr>
          <w:rFonts w:ascii="Open Sans" w:eastAsia="Open Sans" w:hAnsi="Open Sans" w:cs="Open Sans"/>
          <w:b/>
        </w:rPr>
        <w:t xml:space="preserve"> 7.4 Extraordinary General Meetings</w:t>
      </w:r>
    </w:p>
    <w:p w14:paraId="5E393B7E"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14:paraId="54AC3986"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6E27A0F8"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lastRenderedPageBreak/>
        <w:t>7.4.3 The agenda for the EGM shall be restricted to the motion or business for which the meeting was called.</w:t>
      </w:r>
    </w:p>
    <w:p w14:paraId="01573B64"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7.4.4 The quorum for the EGM shall be either one-third of all the full members or 20 full members, whichever is the lesser.</w:t>
      </w:r>
    </w:p>
    <w:p w14:paraId="0A8E1105"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072FAE4F"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7.4.6 The Club/Society must submit their EGM's full agenda and minutes to the Activities Executive if requested by the Activities &amp; Opportunities Officer.</w:t>
      </w:r>
    </w:p>
    <w:p w14:paraId="4B3EC23C" w14:textId="77777777" w:rsidR="006C683E" w:rsidRDefault="006C683E" w:rsidP="006C683E">
      <w:pPr>
        <w:spacing w:before="240" w:after="160"/>
        <w:ind w:left="850"/>
        <w:rPr>
          <w:rFonts w:ascii="Open Sans" w:eastAsia="Open Sans" w:hAnsi="Open Sans" w:cs="Open Sans"/>
        </w:rPr>
      </w:pPr>
    </w:p>
    <w:p w14:paraId="41AE5C77" w14:textId="77777777" w:rsidR="006C683E" w:rsidRDefault="006C683E" w:rsidP="006C683E">
      <w:pPr>
        <w:spacing w:before="240" w:after="160"/>
        <w:rPr>
          <w:rFonts w:ascii="Open Sans" w:eastAsia="Open Sans" w:hAnsi="Open Sans" w:cs="Open Sans"/>
          <w:b/>
        </w:rPr>
      </w:pPr>
      <w:r>
        <w:rPr>
          <w:rFonts w:ascii="Open Sans" w:eastAsia="Open Sans" w:hAnsi="Open Sans" w:cs="Open Sans"/>
          <w:b/>
        </w:rPr>
        <w:t>8. Motion of No Confidence</w:t>
      </w:r>
    </w:p>
    <w:p w14:paraId="591E093C" w14:textId="77777777" w:rsidR="006C683E" w:rsidRDefault="006C683E" w:rsidP="006C683E">
      <w:pPr>
        <w:spacing w:before="240" w:after="160"/>
        <w:ind w:left="720"/>
        <w:rPr>
          <w:rFonts w:ascii="Open Sans" w:eastAsia="Open Sans" w:hAnsi="Open Sans" w:cs="Open Sans"/>
        </w:rPr>
      </w:pPr>
      <w:r>
        <w:rPr>
          <w:rFonts w:ascii="Open Sans" w:eastAsia="Open Sans" w:hAnsi="Open Sans" w:cs="Open Sans"/>
        </w:rPr>
        <w:t>8.1 This section outlines the process for a Motion of No Confidence, a democratic method for removing a Committee Member from their role by a Club or Society.</w:t>
      </w:r>
    </w:p>
    <w:p w14:paraId="705531FD" w14:textId="77777777" w:rsidR="006C683E" w:rsidRDefault="006C683E" w:rsidP="006C683E">
      <w:pPr>
        <w:spacing w:before="240" w:after="160"/>
        <w:ind w:left="720"/>
        <w:rPr>
          <w:rFonts w:ascii="Open Sans" w:eastAsia="Open Sans" w:hAnsi="Open Sans" w:cs="Open Sans"/>
        </w:rPr>
      </w:pPr>
      <w:r>
        <w:rPr>
          <w:rFonts w:ascii="Open Sans" w:eastAsia="Open Sans" w:hAnsi="Open Sans" w:cs="Open Sans"/>
        </w:rPr>
        <w:t xml:space="preserve">8.2 For a Vote of No Confidence to proceed, there are </w:t>
      </w:r>
      <w:proofErr w:type="gramStart"/>
      <w:r>
        <w:rPr>
          <w:rFonts w:ascii="Open Sans" w:eastAsia="Open Sans" w:hAnsi="Open Sans" w:cs="Open Sans"/>
        </w:rPr>
        <w:t>a number of</w:t>
      </w:r>
      <w:proofErr w:type="gramEnd"/>
      <w:r>
        <w:rPr>
          <w:rFonts w:ascii="Open Sans" w:eastAsia="Open Sans" w:hAnsi="Open Sans" w:cs="Open Sans"/>
        </w:rPr>
        <w:t xml:space="preserve"> conditions to be met:</w:t>
      </w:r>
    </w:p>
    <w:p w14:paraId="0F6BA608" w14:textId="77777777" w:rsidR="006C683E" w:rsidRDefault="006C683E" w:rsidP="006C683E">
      <w:pPr>
        <w:spacing w:before="240" w:after="160"/>
        <w:ind w:left="720"/>
        <w:rPr>
          <w:rFonts w:ascii="Open Sans" w:eastAsia="Open Sans" w:hAnsi="Open Sans" w:cs="Open Sans"/>
        </w:rPr>
      </w:pPr>
      <w:r>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2FCD42C5" w14:textId="77777777" w:rsidR="006C683E" w:rsidRDefault="006C683E" w:rsidP="006C683E">
      <w:pPr>
        <w:spacing w:before="240" w:after="160"/>
        <w:ind w:left="720"/>
        <w:rPr>
          <w:rFonts w:ascii="Open Sans" w:eastAsia="Open Sans" w:hAnsi="Open Sans" w:cs="Open Sans"/>
        </w:rPr>
      </w:pPr>
      <w:r>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70874C71" w14:textId="77777777" w:rsidR="006C683E" w:rsidRDefault="006C683E" w:rsidP="006C683E">
      <w:pPr>
        <w:spacing w:before="240" w:after="160"/>
        <w:ind w:left="720"/>
        <w:rPr>
          <w:rFonts w:ascii="Open Sans" w:eastAsia="Open Sans" w:hAnsi="Open Sans" w:cs="Open Sans"/>
        </w:rPr>
      </w:pPr>
      <w:r>
        <w:rPr>
          <w:rFonts w:ascii="Open Sans" w:eastAsia="Open Sans" w:hAnsi="Open Sans" w:cs="Open Sans"/>
        </w:rPr>
        <w:t>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14:paraId="118C72D4" w14:textId="77777777" w:rsidR="006C683E" w:rsidRDefault="006C683E" w:rsidP="006C683E">
      <w:pPr>
        <w:spacing w:before="240" w:after="160"/>
        <w:ind w:left="720"/>
        <w:rPr>
          <w:rFonts w:ascii="Open Sans" w:eastAsia="Open Sans" w:hAnsi="Open Sans" w:cs="Open Sans"/>
        </w:rPr>
      </w:pPr>
      <w:r>
        <w:rPr>
          <w:rFonts w:ascii="Open Sans" w:eastAsia="Open Sans" w:hAnsi="Open Sans" w:cs="Open Sans"/>
        </w:rPr>
        <w:t xml:space="preserve">8.4 If a </w:t>
      </w:r>
      <w:proofErr w:type="gramStart"/>
      <w:r>
        <w:rPr>
          <w:rFonts w:ascii="Open Sans" w:eastAsia="Open Sans" w:hAnsi="Open Sans" w:cs="Open Sans"/>
        </w:rPr>
        <w:t>Committee</w:t>
      </w:r>
      <w:proofErr w:type="gramEnd"/>
      <w:r>
        <w:rPr>
          <w:rFonts w:ascii="Open Sans" w:eastAsia="Open Sans" w:hAnsi="Open Sans" w:cs="Open Sans"/>
        </w:rPr>
        <w:t xml:space="preserve"> member is removed from their role through a Vote of No Confidence, the Club/Society may schedule a further Extraordinary General Meeting (EGM) to elect a new Committee member through a By-Election. The </w:t>
      </w:r>
      <w:r>
        <w:rPr>
          <w:rFonts w:ascii="Open Sans" w:eastAsia="Open Sans" w:hAnsi="Open Sans" w:cs="Open Sans"/>
        </w:rPr>
        <w:lastRenderedPageBreak/>
        <w:t>member removed from their office via a No Confidence vote is not eligible to stand in By-Elections during the academic year they were removed from office.</w:t>
      </w:r>
    </w:p>
    <w:p w14:paraId="541DF885" w14:textId="77777777" w:rsidR="006C683E" w:rsidRDefault="006C683E" w:rsidP="006C683E">
      <w:pPr>
        <w:spacing w:before="240" w:after="160"/>
        <w:rPr>
          <w:rFonts w:ascii="Open Sans" w:eastAsia="Open Sans" w:hAnsi="Open Sans" w:cs="Open Sans"/>
        </w:rPr>
      </w:pPr>
    </w:p>
    <w:p w14:paraId="1CD3E76D"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9 General Administration and Finance [this section cannot be edited]</w:t>
      </w:r>
    </w:p>
    <w:p w14:paraId="086203AA" w14:textId="77777777" w:rsidR="006C683E" w:rsidRDefault="006C683E" w:rsidP="006C683E">
      <w:pPr>
        <w:spacing w:after="160"/>
        <w:rPr>
          <w:rFonts w:ascii="Open Sans" w:eastAsia="Open Sans" w:hAnsi="Open Sans" w:cs="Open Sans"/>
          <w:b/>
        </w:rPr>
      </w:pPr>
      <w:r>
        <w:rPr>
          <w:rFonts w:ascii="Open Sans" w:eastAsia="Open Sans" w:hAnsi="Open Sans" w:cs="Open Sans"/>
          <w:b/>
        </w:rPr>
        <w:t>9.1 Constitution</w:t>
      </w:r>
    </w:p>
    <w:p w14:paraId="333333AD"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9.1.1 In case of dispute over a particular interpretation of this constitution, the Activities &amp; Opportunities Officer will be the final arbiter.</w:t>
      </w:r>
    </w:p>
    <w:p w14:paraId="4E52400D"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ab/>
        <w:t>9.1.1.1 If a Group’s constitution is deemed invalid, the</w:t>
      </w:r>
      <w:r>
        <w:rPr>
          <w:rFonts w:ascii="Open Sans" w:eastAsia="Open Sans" w:hAnsi="Open Sans" w:cs="Open Sans"/>
          <w:color w:val="1155CC"/>
          <w:u w:val="single"/>
        </w:rPr>
        <w:t xml:space="preserve"> Club &amp; Society Model Constitution 2024/2</w:t>
      </w:r>
      <w:r>
        <w:rPr>
          <w:rFonts w:ascii="Open Sans" w:eastAsia="Open Sans" w:hAnsi="Open Sans" w:cs="Open Sans"/>
        </w:rPr>
        <w:t>5 will instead be used as that Group’s constitution.</w:t>
      </w:r>
    </w:p>
    <w:p w14:paraId="44700226"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9.1.2 The assets or liabilities of the Club/Society shall remain with the Club/Society regardless of any changes to the committee, group structure or constitution.</w:t>
      </w:r>
    </w:p>
    <w:p w14:paraId="180F33F7"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9.1.3 The Club/Society shall be a constituent part of LUU and thus subject to the rulings of the Better Union Forum, the Activities Executive, and the Board of Trustees</w:t>
      </w:r>
    </w:p>
    <w:p w14:paraId="1A493B23"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9.1.4 In the event of dissolution or abolition of the Club/Society its assets will revert to LUU.</w:t>
      </w:r>
    </w:p>
    <w:p w14:paraId="066E6E3B" w14:textId="77777777" w:rsidR="006C683E" w:rsidRDefault="006C683E" w:rsidP="006C683E">
      <w:pPr>
        <w:spacing w:before="240" w:after="160"/>
        <w:rPr>
          <w:rFonts w:ascii="Open Sans" w:eastAsia="Open Sans" w:hAnsi="Open Sans" w:cs="Open Sans"/>
          <w:b/>
        </w:rPr>
      </w:pPr>
      <w:r>
        <w:rPr>
          <w:rFonts w:ascii="Open Sans" w:eastAsia="Open Sans" w:hAnsi="Open Sans" w:cs="Open Sans"/>
          <w:b/>
        </w:rPr>
        <w:t>9.2 Constitutional Amendments</w:t>
      </w:r>
    </w:p>
    <w:p w14:paraId="55878FF8"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9.2.1 Constitutional amendments may be recommended by an Annual General Meeting, Extraordinary General Meeting, or by Referendum of the Club/Society.</w:t>
      </w:r>
    </w:p>
    <w:p w14:paraId="4CAB0252"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5784ECD6"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9.2.3 Proposed constitutional amendments must be published in the agenda for the appropriate General Meeting and cannot be moved under ‘Any Other Business’.</w:t>
      </w:r>
    </w:p>
    <w:p w14:paraId="217EC0E9"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9.2.4 Constitutional amendments shall come into effect immediately after Activities &amp; Opportunities Officer approval unless otherwise stated in the amendment.</w:t>
      </w:r>
    </w:p>
    <w:p w14:paraId="16BB6517" w14:textId="77777777" w:rsidR="006C683E" w:rsidRDefault="006C683E" w:rsidP="006C683E">
      <w:pPr>
        <w:spacing w:before="240" w:after="160"/>
        <w:rPr>
          <w:rFonts w:ascii="Open Sans" w:eastAsia="Open Sans" w:hAnsi="Open Sans" w:cs="Open Sans"/>
          <w:b/>
        </w:rPr>
      </w:pPr>
      <w:r>
        <w:rPr>
          <w:rFonts w:ascii="Open Sans" w:eastAsia="Open Sans" w:hAnsi="Open Sans" w:cs="Open Sans"/>
          <w:b/>
        </w:rPr>
        <w:lastRenderedPageBreak/>
        <w:t>9.3 Administration and Finance</w:t>
      </w:r>
    </w:p>
    <w:p w14:paraId="2E21F0E8"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9.3.1 If the Activities Executive requests a detailed statement of accounts, the Club/Society must produce one within 24 hours.</w:t>
      </w:r>
    </w:p>
    <w:p w14:paraId="6723CE0B"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9.3.2 The Core Officers shall accept full administrative and financial responsibility for the Club/Society.</w:t>
      </w:r>
    </w:p>
    <w:p w14:paraId="63A46D10"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9.3.3 Committee members may not receive financial payment or profit due to their position on the committee.</w:t>
      </w:r>
    </w:p>
    <w:p w14:paraId="35F8DC53"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9.3.4 Members may be reimbursed for any reasonable expenditure on behalf of the Club/Society only after submitting a receipt to the Treasurer.</w:t>
      </w:r>
    </w:p>
    <w:p w14:paraId="27292A01"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9.3.5 Reimbursements must be requested within 3 months of costs being incurred. Requests after this period shall not be authorised.</w:t>
      </w:r>
    </w:p>
    <w:p w14:paraId="713D37A2" w14:textId="77777777" w:rsidR="006C683E" w:rsidRDefault="006C683E" w:rsidP="006C683E">
      <w:pPr>
        <w:spacing w:before="240" w:after="160"/>
        <w:rPr>
          <w:rFonts w:ascii="Open Sans" w:eastAsia="Open Sans" w:hAnsi="Open Sans" w:cs="Open Sans"/>
          <w:b/>
        </w:rPr>
      </w:pPr>
      <w:r>
        <w:rPr>
          <w:rFonts w:ascii="Open Sans" w:eastAsia="Open Sans" w:hAnsi="Open Sans" w:cs="Open Sans"/>
          <w:b/>
        </w:rPr>
        <w:t>9.4 Cash Office</w:t>
      </w:r>
    </w:p>
    <w:p w14:paraId="548C48CC"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9.4.1 The Club/Society will have a bank account (or accounts) with the LUU Cash Office only.</w:t>
      </w:r>
    </w:p>
    <w:p w14:paraId="24D19932"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9.4.2 At least two Core Officers’ signatures will be required to make payments from the Club/Society account.</w:t>
      </w:r>
    </w:p>
    <w:p w14:paraId="17EED9E6"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9.4.3 The Club/Society will keep full, up-to-date accounts of its finances through the LUU Cash Office.</w:t>
      </w:r>
    </w:p>
    <w:p w14:paraId="412A1203"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 xml:space="preserve">9.4.4 LUU Subsidies allocated to the Club/Society may not be spent on tobacco, </w:t>
      </w:r>
      <w:proofErr w:type="gramStart"/>
      <w:r>
        <w:rPr>
          <w:rFonts w:ascii="Open Sans" w:eastAsia="Open Sans" w:hAnsi="Open Sans" w:cs="Open Sans"/>
        </w:rPr>
        <w:t>gambling</w:t>
      </w:r>
      <w:proofErr w:type="gramEnd"/>
      <w:r>
        <w:rPr>
          <w:rFonts w:ascii="Open Sans" w:eastAsia="Open Sans" w:hAnsi="Open Sans" w:cs="Open Sans"/>
        </w:rPr>
        <w:t xml:space="preserve"> or illegal items.</w:t>
      </w:r>
    </w:p>
    <w:p w14:paraId="0601E58B" w14:textId="77777777" w:rsidR="006C683E" w:rsidRDefault="006C683E" w:rsidP="006C683E">
      <w:pPr>
        <w:spacing w:before="240" w:after="160"/>
        <w:ind w:left="850"/>
        <w:rPr>
          <w:rFonts w:ascii="Open Sans" w:eastAsia="Open Sans" w:hAnsi="Open Sans" w:cs="Open Sans"/>
        </w:rPr>
      </w:pPr>
      <w:r>
        <w:rPr>
          <w:rFonts w:ascii="Open Sans" w:eastAsia="Open Sans" w:hAnsi="Open Sans" w:cs="Open Sans"/>
        </w:rPr>
        <w:t>9.4.5 The Club/Society Subsidy and/or Grant account will be zeroed at the end of each academic year, and the funds will be returned to LUU.</w:t>
      </w:r>
    </w:p>
    <w:p w14:paraId="11CFC0EB" w14:textId="77777777" w:rsidR="006C683E" w:rsidRDefault="006C683E" w:rsidP="006C683E">
      <w:pPr>
        <w:spacing w:before="240" w:after="160"/>
        <w:ind w:left="850"/>
        <w:rPr>
          <w:rFonts w:ascii="Open Sans" w:eastAsia="Open Sans" w:hAnsi="Open Sans" w:cs="Open Sans"/>
        </w:rPr>
      </w:pPr>
    </w:p>
    <w:p w14:paraId="6A28AC6B"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10 Marketing, Media, and Communications</w:t>
      </w:r>
    </w:p>
    <w:p w14:paraId="356B75CA" w14:textId="77777777" w:rsidR="006C683E" w:rsidRDefault="006C683E" w:rsidP="006C683E">
      <w:pPr>
        <w:spacing w:after="200"/>
        <w:rPr>
          <w:rFonts w:ascii="Open Sans" w:eastAsia="Open Sans" w:hAnsi="Open Sans" w:cs="Open Sans"/>
        </w:rPr>
      </w:pPr>
      <w:r>
        <w:rPr>
          <w:rFonts w:ascii="Open Sans" w:eastAsia="Open Sans" w:hAnsi="Open Sans" w:cs="Open Sans"/>
        </w:rPr>
        <w:t xml:space="preserve">10.1 The Club/Society will always adhere to the </w:t>
      </w:r>
      <w:hyperlink r:id="rId9">
        <w:r>
          <w:rPr>
            <w:rFonts w:ascii="Open Sans" w:eastAsia="Open Sans" w:hAnsi="Open Sans" w:cs="Open Sans"/>
            <w:color w:val="1155CC"/>
            <w:u w:val="single"/>
          </w:rPr>
          <w:t>LUU Data Privacy policies</w:t>
        </w:r>
      </w:hyperlink>
      <w:r>
        <w:rPr>
          <w:rFonts w:ascii="Open Sans" w:eastAsia="Open Sans" w:hAnsi="Open Sans" w:cs="Open Sans"/>
        </w:rPr>
        <w:t>.</w:t>
      </w:r>
    </w:p>
    <w:p w14:paraId="769295F4" w14:textId="77777777" w:rsidR="006C683E" w:rsidRDefault="006C683E" w:rsidP="006C683E">
      <w:pPr>
        <w:spacing w:before="240" w:after="240"/>
        <w:rPr>
          <w:rFonts w:ascii="Open Sans" w:eastAsia="Open Sans" w:hAnsi="Open Sans" w:cs="Open Sans"/>
        </w:rPr>
      </w:pPr>
      <w:r>
        <w:rPr>
          <w:rFonts w:ascii="Open Sans" w:eastAsia="Open Sans" w:hAnsi="Open Sans" w:cs="Open Sans"/>
        </w:rPr>
        <w:t xml:space="preserve">10.2 Gryphon Clubs will always adhere to the </w:t>
      </w:r>
      <w:hyperlink r:id="rId10" w:anchor="toggle-id-1">
        <w:r>
          <w:rPr>
            <w:rFonts w:ascii="Open Sans" w:eastAsia="Open Sans" w:hAnsi="Open Sans" w:cs="Open Sans"/>
            <w:color w:val="1155CC"/>
            <w:u w:val="single"/>
          </w:rPr>
          <w:t>Branding Guidelines</w:t>
        </w:r>
      </w:hyperlink>
      <w:r>
        <w:rPr>
          <w:rFonts w:ascii="Open Sans" w:eastAsia="Open Sans" w:hAnsi="Open Sans" w:cs="Open Sans"/>
        </w:rPr>
        <w:t xml:space="preserve"> agreed by the Leeds Sports Partnership and order kit through Leeds Sports’ nominated supplier which is currently Player Layer.</w:t>
      </w:r>
    </w:p>
    <w:p w14:paraId="708FAE18" w14:textId="77777777" w:rsidR="006C683E" w:rsidRDefault="006C683E" w:rsidP="006C683E">
      <w:pPr>
        <w:spacing w:before="240" w:after="240"/>
        <w:rPr>
          <w:rFonts w:ascii="Open Sans" w:eastAsia="Open Sans" w:hAnsi="Open Sans" w:cs="Open Sans"/>
        </w:rPr>
      </w:pPr>
      <w:r>
        <w:rPr>
          <w:rFonts w:ascii="Open Sans" w:eastAsia="Open Sans" w:hAnsi="Open Sans" w:cs="Open Sans"/>
        </w:rPr>
        <w:lastRenderedPageBreak/>
        <w:t>10.3 The Club/Society may require members to adhere to kit guidelines, which may include appropriate match-day and training kits, appropriate activity wear, and club colours.</w:t>
      </w:r>
    </w:p>
    <w:p w14:paraId="5316C3AE" w14:textId="77777777" w:rsidR="006C683E" w:rsidRDefault="006C683E" w:rsidP="006C683E">
      <w:pPr>
        <w:spacing w:before="240" w:after="240"/>
        <w:rPr>
          <w:rFonts w:ascii="Open Sans" w:eastAsia="Open Sans" w:hAnsi="Open Sans" w:cs="Open Sans"/>
        </w:rPr>
      </w:pPr>
      <w:r>
        <w:rPr>
          <w:rFonts w:ascii="Open Sans" w:eastAsia="Open Sans" w:hAnsi="Open Sans" w:cs="Open Sans"/>
        </w:rPr>
        <w:t xml:space="preserve">10.4 The Club/Society will always adhere to the </w:t>
      </w:r>
      <w:hyperlink r:id="rId11">
        <w:r>
          <w:rPr>
            <w:rFonts w:ascii="Open Sans" w:eastAsia="Open Sans" w:hAnsi="Open Sans" w:cs="Open Sans"/>
            <w:color w:val="1155CC"/>
            <w:u w:val="single"/>
          </w:rPr>
          <w:t>Media Policy</w:t>
        </w:r>
      </w:hyperlink>
      <w:r>
        <w:rPr>
          <w:rFonts w:ascii="Open Sans" w:eastAsia="Open Sans" w:hAnsi="Open Sans" w:cs="Open Sans"/>
        </w:rPr>
        <w:t>.</w:t>
      </w:r>
    </w:p>
    <w:p w14:paraId="2B5DD8E2" w14:textId="77777777" w:rsidR="006C683E" w:rsidRDefault="006C683E" w:rsidP="006C683E">
      <w:pPr>
        <w:spacing w:before="240"/>
        <w:rPr>
          <w:rFonts w:ascii="Open Sans" w:eastAsia="Open Sans" w:hAnsi="Open Sans" w:cs="Open Sans"/>
        </w:rPr>
      </w:pPr>
    </w:p>
    <w:p w14:paraId="4A561471"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11 Complaints [this section cannot be edited]</w:t>
      </w:r>
    </w:p>
    <w:p w14:paraId="635B11AF" w14:textId="77777777" w:rsidR="006C683E" w:rsidRDefault="006C683E" w:rsidP="006C683E">
      <w:pPr>
        <w:spacing w:after="200"/>
        <w:rPr>
          <w:rFonts w:ascii="Open Sans" w:eastAsia="Open Sans" w:hAnsi="Open Sans" w:cs="Open Sans"/>
        </w:rPr>
      </w:pPr>
      <w:r>
        <w:rPr>
          <w:rFonts w:ascii="Open Sans" w:eastAsia="Open Sans" w:hAnsi="Open Sans" w:cs="Open Sans"/>
        </w:rPr>
        <w:t xml:space="preserve">11.1 Any member has the right to raise a complaint to the Committee, relating to (but not limited to) the </w:t>
      </w:r>
      <w:proofErr w:type="gramStart"/>
      <w:r>
        <w:rPr>
          <w:rFonts w:ascii="Open Sans" w:eastAsia="Open Sans" w:hAnsi="Open Sans" w:cs="Open Sans"/>
        </w:rPr>
        <w:t>following;</w:t>
      </w:r>
      <w:proofErr w:type="gramEnd"/>
    </w:p>
    <w:p w14:paraId="37C25039" w14:textId="77777777" w:rsidR="006C683E" w:rsidRDefault="006C683E" w:rsidP="006C683E">
      <w:pPr>
        <w:spacing w:after="200"/>
        <w:ind w:left="850"/>
        <w:rPr>
          <w:rFonts w:ascii="Open Sans" w:eastAsia="Open Sans" w:hAnsi="Open Sans" w:cs="Open Sans"/>
        </w:rPr>
      </w:pPr>
      <w:r>
        <w:rPr>
          <w:rFonts w:ascii="Open Sans" w:eastAsia="Open Sans" w:hAnsi="Open Sans" w:cs="Open Sans"/>
        </w:rPr>
        <w:t>11.1.1 The conduct of another member or members of the club or society (while participating in club/society activity)</w:t>
      </w:r>
    </w:p>
    <w:p w14:paraId="348C78E5" w14:textId="77777777" w:rsidR="006C683E" w:rsidRDefault="006C683E" w:rsidP="006C683E">
      <w:pPr>
        <w:spacing w:after="200"/>
        <w:ind w:left="850"/>
        <w:rPr>
          <w:rFonts w:ascii="Open Sans" w:eastAsia="Open Sans" w:hAnsi="Open Sans" w:cs="Open Sans"/>
        </w:rPr>
      </w:pPr>
      <w:r>
        <w:rPr>
          <w:rFonts w:ascii="Open Sans" w:eastAsia="Open Sans" w:hAnsi="Open Sans" w:cs="Open Sans"/>
        </w:rPr>
        <w:t>11.1.2 The delivery of any club/society activity</w:t>
      </w:r>
    </w:p>
    <w:p w14:paraId="0C06A909" w14:textId="77777777" w:rsidR="006C683E" w:rsidRDefault="006C683E" w:rsidP="006C683E">
      <w:pPr>
        <w:spacing w:after="200"/>
        <w:ind w:left="850"/>
        <w:rPr>
          <w:rFonts w:ascii="Open Sans" w:eastAsia="Open Sans" w:hAnsi="Open Sans" w:cs="Open Sans"/>
        </w:rPr>
      </w:pPr>
      <w:r>
        <w:rPr>
          <w:rFonts w:ascii="Open Sans" w:eastAsia="Open Sans" w:hAnsi="Open Sans" w:cs="Open Sans"/>
        </w:rPr>
        <w:t>11.1.3 Any decision taken which impacts on the overall activity of the club/</w:t>
      </w:r>
      <w:proofErr w:type="gramStart"/>
      <w:r>
        <w:rPr>
          <w:rFonts w:ascii="Open Sans" w:eastAsia="Open Sans" w:hAnsi="Open Sans" w:cs="Open Sans"/>
        </w:rPr>
        <w:t>society</w:t>
      </w:r>
      <w:proofErr w:type="gramEnd"/>
    </w:p>
    <w:p w14:paraId="768F6873" w14:textId="77777777" w:rsidR="006C683E" w:rsidRDefault="006C683E" w:rsidP="006C683E">
      <w:pPr>
        <w:spacing w:after="200"/>
        <w:rPr>
          <w:rFonts w:ascii="Open Sans" w:eastAsia="Open Sans" w:hAnsi="Open Sans" w:cs="Open Sans"/>
        </w:rPr>
      </w:pPr>
      <w:r>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14:paraId="76A70E18" w14:textId="77777777" w:rsidR="006C683E" w:rsidRDefault="006C683E" w:rsidP="006C683E">
      <w:pPr>
        <w:spacing w:after="200"/>
        <w:rPr>
          <w:rFonts w:ascii="Open Sans" w:eastAsia="Open Sans" w:hAnsi="Open Sans" w:cs="Open Sans"/>
        </w:rPr>
      </w:pPr>
      <w:r>
        <w:rPr>
          <w:rFonts w:ascii="Open Sans" w:eastAsia="Open Sans" w:hAnsi="Open Sans" w:cs="Open Sans"/>
        </w:rPr>
        <w:t>11.3 The Committee must inform the LUU Student Activities Team of any complaints.</w:t>
      </w:r>
    </w:p>
    <w:p w14:paraId="01D49467" w14:textId="77777777" w:rsidR="006C683E" w:rsidRDefault="006C683E" w:rsidP="006C683E">
      <w:pPr>
        <w:spacing w:after="200"/>
        <w:rPr>
          <w:rFonts w:ascii="Open Sans" w:eastAsia="Open Sans" w:hAnsi="Open Sans" w:cs="Open Sans"/>
        </w:rPr>
      </w:pPr>
      <w:r>
        <w:rPr>
          <w:rFonts w:ascii="Open Sans" w:eastAsia="Open Sans" w:hAnsi="Open Sans" w:cs="Open Sans"/>
        </w:rPr>
        <w:t>11.4 The Committee should work with the member who has raised the complaint to come to an informal resolution, following the</w:t>
      </w:r>
      <w:hyperlink r:id="rId12">
        <w:r>
          <w:rPr>
            <w:rFonts w:ascii="Open Sans" w:eastAsia="Open Sans" w:hAnsi="Open Sans" w:cs="Open Sans"/>
            <w:color w:val="1155CC"/>
            <w:u w:val="single"/>
          </w:rPr>
          <w:t xml:space="preserve"> </w:t>
        </w:r>
      </w:hyperlink>
      <w:hyperlink r:id="rId13">
        <w:r>
          <w:rPr>
            <w:rFonts w:ascii="Open Sans" w:eastAsia="Open Sans" w:hAnsi="Open Sans" w:cs="Open Sans"/>
            <w:color w:val="1155CC"/>
            <w:u w:val="single"/>
          </w:rPr>
          <w:t>LUU Good Practice Guidelines</w:t>
        </w:r>
      </w:hyperlink>
      <w:r>
        <w:rPr>
          <w:rFonts w:ascii="Open Sans" w:eastAsia="Open Sans" w:hAnsi="Open Sans" w:cs="Open Sans"/>
        </w:rPr>
        <w:t>. Resolution of complaints by the Committee should always be the first stage in any issue relating to the society.</w:t>
      </w:r>
    </w:p>
    <w:p w14:paraId="534DD343" w14:textId="77777777" w:rsidR="006C683E" w:rsidRDefault="006C683E" w:rsidP="006C683E">
      <w:pPr>
        <w:spacing w:after="200"/>
        <w:rPr>
          <w:rFonts w:ascii="Open Sans" w:eastAsia="Open Sans" w:hAnsi="Open Sans" w:cs="Open Sans"/>
        </w:rPr>
      </w:pPr>
      <w:r>
        <w:rPr>
          <w:rFonts w:ascii="Open Sans" w:eastAsia="Open Sans" w:hAnsi="Open Sans" w:cs="Open San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6BAE92BF" w14:textId="77777777" w:rsidR="006C683E" w:rsidRDefault="006C683E" w:rsidP="006C683E">
      <w:pPr>
        <w:spacing w:after="200"/>
        <w:ind w:left="720"/>
        <w:rPr>
          <w:rFonts w:ascii="Open Sans" w:eastAsia="Open Sans" w:hAnsi="Open Sans" w:cs="Open Sans"/>
        </w:rPr>
      </w:pPr>
      <w:r>
        <w:rPr>
          <w:rFonts w:ascii="Open Sans" w:eastAsia="Open Sans" w:hAnsi="Open Sans" w:cs="Open Sans"/>
        </w:rPr>
        <w:t xml:space="preserve">11.5.1 The investigation process must follow the </w:t>
      </w:r>
      <w:hyperlink r:id="rId14">
        <w:r>
          <w:rPr>
            <w:rFonts w:ascii="Open Sans" w:eastAsia="Open Sans" w:hAnsi="Open Sans" w:cs="Open Sans"/>
            <w:color w:val="1155CC"/>
            <w:u w:val="single"/>
          </w:rPr>
          <w:t>Good Practice Guidelines</w:t>
        </w:r>
      </w:hyperlink>
      <w:r>
        <w:rPr>
          <w:rFonts w:ascii="Open Sans" w:eastAsia="Open Sans" w:hAnsi="Open Sans" w:cs="Open Sans"/>
        </w:rPr>
        <w:t xml:space="preserve">. An investigation will ideally conclude within 14 days of its initiation. The complainant will be informed when the investigation begins and will be notified if the investigation timeline is expected to extend beyond 14 days from its initiation. </w:t>
      </w:r>
      <w:r>
        <w:rPr>
          <w:rFonts w:ascii="Open Sans" w:eastAsia="Open Sans" w:hAnsi="Open Sans" w:cs="Open Sans"/>
        </w:rPr>
        <w:lastRenderedPageBreak/>
        <w:t xml:space="preserve">The reason for delay and the new expected deadline will be communicated each time a delay occurs. </w:t>
      </w:r>
    </w:p>
    <w:p w14:paraId="23409F53" w14:textId="77777777" w:rsidR="006C683E" w:rsidRDefault="006C683E" w:rsidP="006C683E">
      <w:pPr>
        <w:spacing w:after="200"/>
        <w:ind w:left="720"/>
        <w:rPr>
          <w:rFonts w:ascii="Open Sans" w:eastAsia="Open Sans" w:hAnsi="Open Sans" w:cs="Open Sans"/>
        </w:rPr>
      </w:pPr>
      <w:r>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012D0940" w14:textId="77777777" w:rsidR="006C683E" w:rsidRDefault="006C683E" w:rsidP="006C683E">
      <w:pPr>
        <w:spacing w:after="200"/>
        <w:ind w:left="850"/>
        <w:rPr>
          <w:rFonts w:ascii="Open Sans" w:eastAsia="Open Sans" w:hAnsi="Open Sans" w:cs="Open Sans"/>
        </w:rPr>
      </w:pPr>
      <w:r>
        <w:rPr>
          <w:rFonts w:ascii="Open Sans" w:eastAsia="Open Sans" w:hAnsi="Open Sans" w:cs="Open Sans"/>
        </w:rPr>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14:paraId="37C8846A" w14:textId="77777777" w:rsidR="006C683E" w:rsidRDefault="006C683E" w:rsidP="006C683E">
      <w:pPr>
        <w:spacing w:after="200"/>
        <w:ind w:left="850"/>
        <w:rPr>
          <w:rFonts w:ascii="Open Sans" w:eastAsia="Open Sans" w:hAnsi="Open Sans" w:cs="Open Sans"/>
        </w:rPr>
      </w:pPr>
      <w:r>
        <w:rPr>
          <w:rFonts w:ascii="Open Sans" w:eastAsia="Open Sans" w:hAnsi="Open Sans" w:cs="Open Sans"/>
        </w:rPr>
        <w:t>11.5.4 Disciplinary action against a member may include (but is not limited to):</w:t>
      </w:r>
    </w:p>
    <w:p w14:paraId="228C97C6" w14:textId="77777777" w:rsidR="006C683E" w:rsidRDefault="006C683E" w:rsidP="006C683E">
      <w:pPr>
        <w:spacing w:after="200"/>
        <w:ind w:left="1133"/>
        <w:rPr>
          <w:rFonts w:ascii="Open Sans" w:eastAsia="Open Sans" w:hAnsi="Open Sans" w:cs="Open Sans"/>
        </w:rPr>
      </w:pPr>
      <w:r>
        <w:rPr>
          <w:rFonts w:ascii="Open Sans" w:eastAsia="Open Sans" w:hAnsi="Open Sans" w:cs="Open Sans"/>
        </w:rPr>
        <w:t>11.5.4.1 Temporary suspension from some or all activity</w:t>
      </w:r>
    </w:p>
    <w:p w14:paraId="06A74DE4" w14:textId="77777777" w:rsidR="006C683E" w:rsidRDefault="006C683E" w:rsidP="006C683E">
      <w:pPr>
        <w:spacing w:after="200"/>
        <w:ind w:left="1133"/>
        <w:rPr>
          <w:rFonts w:ascii="Open Sans" w:eastAsia="Open Sans" w:hAnsi="Open Sans" w:cs="Open Sans"/>
        </w:rPr>
      </w:pPr>
      <w:r>
        <w:rPr>
          <w:rFonts w:ascii="Open Sans" w:eastAsia="Open Sans" w:hAnsi="Open Sans" w:cs="Open Sans"/>
        </w:rPr>
        <w:t>11.5.4.2 Requirement that the disciplined member issues an apology</w:t>
      </w:r>
    </w:p>
    <w:p w14:paraId="5B63D7D4" w14:textId="77777777" w:rsidR="006C683E" w:rsidRDefault="006C683E" w:rsidP="006C683E">
      <w:pPr>
        <w:spacing w:after="200"/>
        <w:ind w:left="1133"/>
        <w:rPr>
          <w:rFonts w:ascii="Open Sans" w:eastAsia="Open Sans" w:hAnsi="Open Sans" w:cs="Open Sans"/>
        </w:rPr>
      </w:pPr>
      <w:r>
        <w:rPr>
          <w:rFonts w:ascii="Open Sans" w:eastAsia="Open Sans" w:hAnsi="Open Sans" w:cs="Open Sans"/>
        </w:rPr>
        <w:t xml:space="preserve">11.5.4.3 Requirement that the disciplined member completes mandatory training to prevent an issue from </w:t>
      </w:r>
      <w:proofErr w:type="gramStart"/>
      <w:r>
        <w:rPr>
          <w:rFonts w:ascii="Open Sans" w:eastAsia="Open Sans" w:hAnsi="Open Sans" w:cs="Open Sans"/>
        </w:rPr>
        <w:t>reoccurring</w:t>
      </w:r>
      <w:proofErr w:type="gramEnd"/>
    </w:p>
    <w:p w14:paraId="205BBC1B" w14:textId="77777777" w:rsidR="006C683E" w:rsidRDefault="006C683E" w:rsidP="006C683E">
      <w:pPr>
        <w:spacing w:after="200"/>
        <w:ind w:left="850"/>
        <w:rPr>
          <w:rFonts w:ascii="Open Sans" w:eastAsia="Open Sans" w:hAnsi="Open Sans" w:cs="Open Sans"/>
        </w:rPr>
      </w:pPr>
      <w:r>
        <w:rPr>
          <w:rFonts w:ascii="Open Sans" w:eastAsia="Open Sans" w:hAnsi="Open Sans" w:cs="Open Sans"/>
        </w:rPr>
        <w:t>11.5.5 In more serious cases, the Committee may permanently suspend a member from some or all activity, or permanently exclude that member from the society. This is covered in section 12 of this constitution.</w:t>
      </w:r>
    </w:p>
    <w:p w14:paraId="7A4C1459" w14:textId="77777777" w:rsidR="006C683E" w:rsidRDefault="006C683E" w:rsidP="006C683E">
      <w:pPr>
        <w:spacing w:after="200"/>
        <w:rPr>
          <w:rFonts w:ascii="Open Sans" w:eastAsia="Open Sans" w:hAnsi="Open Sans" w:cs="Open Sans"/>
        </w:rPr>
      </w:pPr>
      <w:r>
        <w:rPr>
          <w:rFonts w:ascii="Open Sans" w:eastAsia="Open Sans" w:hAnsi="Open Sans" w:cs="Open Sans"/>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w:t>
      </w:r>
      <w:proofErr w:type="gramStart"/>
      <w:r>
        <w:rPr>
          <w:rFonts w:ascii="Open Sans" w:eastAsia="Open Sans" w:hAnsi="Open Sans" w:cs="Open Sans"/>
        </w:rPr>
        <w:t>on the basis of</w:t>
      </w:r>
      <w:proofErr w:type="gramEnd"/>
      <w:r>
        <w:rPr>
          <w:rFonts w:ascii="Open Sans" w:eastAsia="Open Sans" w:hAnsi="Open Sans" w:cs="Open Sans"/>
        </w:rPr>
        <w:t xml:space="preserve"> either procedural deficiency or unfairness of the decision-making process. As such, appeal cases should be made on grounds of:</w:t>
      </w:r>
    </w:p>
    <w:p w14:paraId="53B5918B" w14:textId="77777777" w:rsidR="006C683E" w:rsidRDefault="006C683E" w:rsidP="006C683E">
      <w:pPr>
        <w:numPr>
          <w:ilvl w:val="0"/>
          <w:numId w:val="5"/>
        </w:numPr>
        <w:rPr>
          <w:rFonts w:ascii="Open Sans" w:eastAsia="Open Sans" w:hAnsi="Open Sans" w:cs="Open Sans"/>
        </w:rPr>
      </w:pPr>
      <w:r>
        <w:rPr>
          <w:rFonts w:ascii="Open Sans" w:eastAsia="Open Sans" w:hAnsi="Open Sans" w:cs="Open Sans"/>
        </w:rPr>
        <w:t>unfairness of judgement</w:t>
      </w:r>
    </w:p>
    <w:p w14:paraId="779D5B08" w14:textId="77777777" w:rsidR="006C683E" w:rsidRDefault="006C683E" w:rsidP="006C683E">
      <w:pPr>
        <w:numPr>
          <w:ilvl w:val="0"/>
          <w:numId w:val="5"/>
        </w:numPr>
        <w:rPr>
          <w:rFonts w:ascii="Open Sans" w:eastAsia="Open Sans" w:hAnsi="Open Sans" w:cs="Open Sans"/>
        </w:rPr>
      </w:pPr>
      <w:r>
        <w:rPr>
          <w:rFonts w:ascii="Open Sans" w:eastAsia="Open Sans" w:hAnsi="Open Sans" w:cs="Open Sans"/>
        </w:rPr>
        <w:t>the severity of the penalty having regard to extenuating circumstances</w:t>
      </w:r>
    </w:p>
    <w:p w14:paraId="6ABA446E" w14:textId="77777777" w:rsidR="006C683E" w:rsidRDefault="006C683E" w:rsidP="006C683E">
      <w:pPr>
        <w:numPr>
          <w:ilvl w:val="0"/>
          <w:numId w:val="5"/>
        </w:numPr>
        <w:rPr>
          <w:rFonts w:ascii="Open Sans" w:eastAsia="Open Sans" w:hAnsi="Open Sans" w:cs="Open Sans"/>
        </w:rPr>
      </w:pPr>
      <w:r>
        <w:rPr>
          <w:rFonts w:ascii="Open Sans" w:eastAsia="Open Sans" w:hAnsi="Open Sans" w:cs="Open Sans"/>
        </w:rPr>
        <w:t>new evidence coming to light that was not available at the time of the original meeting/</w:t>
      </w:r>
      <w:proofErr w:type="gramStart"/>
      <w:r>
        <w:rPr>
          <w:rFonts w:ascii="Open Sans" w:eastAsia="Open Sans" w:hAnsi="Open Sans" w:cs="Open Sans"/>
        </w:rPr>
        <w:t>investigation</w:t>
      </w:r>
      <w:proofErr w:type="gramEnd"/>
    </w:p>
    <w:p w14:paraId="06E019D7" w14:textId="77777777" w:rsidR="006C683E" w:rsidRDefault="006C683E" w:rsidP="006C683E">
      <w:pPr>
        <w:numPr>
          <w:ilvl w:val="0"/>
          <w:numId w:val="5"/>
        </w:numPr>
        <w:rPr>
          <w:rFonts w:ascii="Open Sans" w:eastAsia="Open Sans" w:hAnsi="Open Sans" w:cs="Open Sans"/>
        </w:rPr>
      </w:pPr>
      <w:r>
        <w:rPr>
          <w:rFonts w:ascii="Open Sans" w:eastAsia="Open Sans" w:hAnsi="Open Sans" w:cs="Open Sans"/>
        </w:rPr>
        <w:t>material procedural irregularities</w:t>
      </w:r>
    </w:p>
    <w:p w14:paraId="5E4BF378" w14:textId="77777777" w:rsidR="006C683E" w:rsidRDefault="006C683E" w:rsidP="006C683E">
      <w:pPr>
        <w:numPr>
          <w:ilvl w:val="0"/>
          <w:numId w:val="5"/>
        </w:numPr>
        <w:rPr>
          <w:rFonts w:ascii="Open Sans" w:eastAsia="Open Sans" w:hAnsi="Open Sans" w:cs="Open Sans"/>
        </w:rPr>
      </w:pPr>
      <w:r>
        <w:rPr>
          <w:rFonts w:ascii="Open Sans" w:eastAsia="Open Sans" w:hAnsi="Open Sans" w:cs="Open Sans"/>
        </w:rPr>
        <w:t>bias of panel members</w:t>
      </w:r>
    </w:p>
    <w:p w14:paraId="22C81C6F" w14:textId="77777777" w:rsidR="006C683E" w:rsidRDefault="006C683E" w:rsidP="006C683E">
      <w:pPr>
        <w:numPr>
          <w:ilvl w:val="0"/>
          <w:numId w:val="5"/>
        </w:numPr>
        <w:spacing w:after="200"/>
        <w:rPr>
          <w:rFonts w:ascii="Open Sans" w:eastAsia="Open Sans" w:hAnsi="Open Sans" w:cs="Open Sans"/>
        </w:rPr>
      </w:pPr>
      <w:r>
        <w:rPr>
          <w:rFonts w:ascii="Open Sans" w:eastAsia="Open Sans" w:hAnsi="Open Sans" w:cs="Open Sans"/>
        </w:rPr>
        <w:t>unfairness of the interview.</w:t>
      </w:r>
    </w:p>
    <w:p w14:paraId="71F79FFE" w14:textId="77777777" w:rsidR="006C683E" w:rsidRDefault="006C683E" w:rsidP="006C683E">
      <w:pPr>
        <w:spacing w:after="200"/>
        <w:rPr>
          <w:rFonts w:ascii="Open Sans" w:eastAsia="Open Sans" w:hAnsi="Open Sans" w:cs="Open Sans"/>
        </w:rPr>
      </w:pPr>
      <w:r>
        <w:rPr>
          <w:rFonts w:ascii="Open Sans" w:eastAsia="Open Sans" w:hAnsi="Open Sans" w:cs="Open Sans"/>
        </w:rPr>
        <w:lastRenderedPageBreak/>
        <w:t>11.7 If the complainant is dissatisfied with the Committee's resolution of their complaint, they may formally escalate the issue to the Activities Executive, using the same grounds for appeal as set out in clause 11.6.</w:t>
      </w:r>
    </w:p>
    <w:p w14:paraId="43C1D307" w14:textId="77777777" w:rsidR="006C683E" w:rsidRDefault="006C683E" w:rsidP="006C683E">
      <w:pPr>
        <w:spacing w:before="240"/>
        <w:rPr>
          <w:rFonts w:ascii="Open Sans" w:eastAsia="Open Sans" w:hAnsi="Open Sans" w:cs="Open Sans"/>
        </w:rPr>
      </w:pPr>
    </w:p>
    <w:p w14:paraId="7DC981D7" w14:textId="77777777" w:rsidR="006C683E" w:rsidRDefault="006C683E" w:rsidP="006C683E">
      <w:pPr>
        <w:spacing w:before="240"/>
        <w:rPr>
          <w:rFonts w:ascii="Open Sans" w:eastAsia="Open Sans" w:hAnsi="Open Sans" w:cs="Open Sans"/>
          <w:b/>
          <w:u w:val="single"/>
        </w:rPr>
      </w:pPr>
      <w:r>
        <w:rPr>
          <w:rFonts w:ascii="Open Sans" w:eastAsia="Open Sans" w:hAnsi="Open Sans" w:cs="Open Sans"/>
          <w:b/>
          <w:u w:val="single"/>
        </w:rPr>
        <w:t>12 Suspension and Expulsion [this section cannot be edited]</w:t>
      </w:r>
    </w:p>
    <w:p w14:paraId="36870E31" w14:textId="77777777" w:rsidR="006C683E" w:rsidRDefault="006C683E" w:rsidP="006C683E">
      <w:pPr>
        <w:spacing w:after="120"/>
        <w:rPr>
          <w:rFonts w:ascii="Open Sans" w:eastAsia="Open Sans" w:hAnsi="Open Sans" w:cs="Open Sans"/>
        </w:rPr>
      </w:pPr>
      <w:r>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763835A7" w14:textId="77777777" w:rsidR="006C683E" w:rsidRDefault="006C683E" w:rsidP="006C683E">
      <w:pPr>
        <w:spacing w:before="240" w:after="120"/>
        <w:rPr>
          <w:rFonts w:ascii="Open Sans" w:eastAsia="Open Sans" w:hAnsi="Open Sans" w:cs="Open Sans"/>
        </w:rPr>
      </w:pPr>
      <w:r>
        <w:rPr>
          <w:rFonts w:ascii="Open Sans" w:eastAsia="Open Sans" w:hAnsi="Open Sans" w:cs="Open Sans"/>
        </w:rPr>
        <w:t xml:space="preserve">12.2 The Club/Society Core Officers can suspend or expel any group member so long as they have taken explicit advice from the Student Activities Team Manager, or their 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656F4F49" w14:textId="77777777" w:rsidR="006C683E" w:rsidRDefault="006C683E" w:rsidP="006C683E">
      <w:pPr>
        <w:spacing w:before="240" w:after="120"/>
        <w:rPr>
          <w:rFonts w:ascii="Open Sans" w:eastAsia="Open Sans" w:hAnsi="Open Sans" w:cs="Open Sans"/>
        </w:rPr>
      </w:pPr>
      <w:r>
        <w:rPr>
          <w:rFonts w:ascii="Open Sans" w:eastAsia="Open Sans" w:hAnsi="Open Sans" w:cs="Open Sans"/>
        </w:rPr>
        <w:tab/>
        <w:t>12.2.1 The cause for suspension and expulsion would be if formal disciplinary action were taken using section 11 of the constitution, or there was a medical need.</w:t>
      </w:r>
    </w:p>
    <w:p w14:paraId="7A419AE1"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14:paraId="41DF9124"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38CFDF08"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12.5 On receipt of a request for a review, the Activities &amp; Opportunities Officer will:</w:t>
      </w:r>
    </w:p>
    <w:p w14:paraId="19ABFE4A" w14:textId="77777777" w:rsidR="006C683E" w:rsidRDefault="006C683E" w:rsidP="006C683E">
      <w:pPr>
        <w:numPr>
          <w:ilvl w:val="0"/>
          <w:numId w:val="3"/>
        </w:numPr>
        <w:ind w:left="1133"/>
        <w:rPr>
          <w:rFonts w:ascii="Open Sans" w:eastAsia="Open Sans" w:hAnsi="Open Sans" w:cs="Open Sans"/>
        </w:rPr>
      </w:pPr>
      <w:r>
        <w:rPr>
          <w:rFonts w:ascii="Open Sans" w:eastAsia="Open Sans" w:hAnsi="Open Sans" w:cs="Open Sans"/>
        </w:rPr>
        <w:t xml:space="preserve">acknowledge receipt of the request as soon as reasonably </w:t>
      </w:r>
      <w:proofErr w:type="gramStart"/>
      <w:r>
        <w:rPr>
          <w:rFonts w:ascii="Open Sans" w:eastAsia="Open Sans" w:hAnsi="Open Sans" w:cs="Open Sans"/>
        </w:rPr>
        <w:t>possible;</w:t>
      </w:r>
      <w:proofErr w:type="gramEnd"/>
    </w:p>
    <w:p w14:paraId="76472230" w14:textId="77777777" w:rsidR="006C683E" w:rsidRDefault="006C683E" w:rsidP="006C683E">
      <w:pPr>
        <w:numPr>
          <w:ilvl w:val="0"/>
          <w:numId w:val="3"/>
        </w:numPr>
        <w:ind w:left="1133"/>
        <w:rPr>
          <w:rFonts w:ascii="Open Sans" w:eastAsia="Open Sans" w:hAnsi="Open Sans" w:cs="Open Sans"/>
        </w:rPr>
      </w:pPr>
      <w:r>
        <w:rPr>
          <w:rFonts w:ascii="Open Sans" w:eastAsia="Open Sans" w:hAnsi="Open Sans" w:cs="Open Sans"/>
        </w:rPr>
        <w:t xml:space="preserve">notify the Club/Society Core Officers and the Head of Student Activities that a review is taking </w:t>
      </w:r>
      <w:proofErr w:type="gramStart"/>
      <w:r>
        <w:rPr>
          <w:rFonts w:ascii="Open Sans" w:eastAsia="Open Sans" w:hAnsi="Open Sans" w:cs="Open Sans"/>
        </w:rPr>
        <w:t>place;</w:t>
      </w:r>
      <w:proofErr w:type="gramEnd"/>
    </w:p>
    <w:p w14:paraId="21F78C51" w14:textId="77777777" w:rsidR="006C683E" w:rsidRDefault="006C683E" w:rsidP="006C683E">
      <w:pPr>
        <w:numPr>
          <w:ilvl w:val="0"/>
          <w:numId w:val="3"/>
        </w:numPr>
        <w:ind w:left="1133"/>
        <w:rPr>
          <w:rFonts w:ascii="Open Sans" w:eastAsia="Open Sans" w:hAnsi="Open Sans" w:cs="Open Sans"/>
        </w:rPr>
      </w:pPr>
      <w:r>
        <w:rPr>
          <w:rFonts w:ascii="Open Sans" w:eastAsia="Open Sans" w:hAnsi="Open Sans" w:cs="Open Sans"/>
        </w:rPr>
        <w:t xml:space="preserve">if necessary, consult with relevant parties regarding the original decision and may take into account new </w:t>
      </w:r>
      <w:proofErr w:type="gramStart"/>
      <w:r>
        <w:rPr>
          <w:rFonts w:ascii="Open Sans" w:eastAsia="Open Sans" w:hAnsi="Open Sans" w:cs="Open Sans"/>
        </w:rPr>
        <w:t>information;</w:t>
      </w:r>
      <w:proofErr w:type="gramEnd"/>
    </w:p>
    <w:p w14:paraId="30CEC316" w14:textId="77777777" w:rsidR="006C683E" w:rsidRDefault="006C683E" w:rsidP="006C683E">
      <w:pPr>
        <w:numPr>
          <w:ilvl w:val="0"/>
          <w:numId w:val="3"/>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071EFDA9" w14:textId="77777777" w:rsidR="006C683E" w:rsidRDefault="006C683E" w:rsidP="006C683E">
      <w:pPr>
        <w:numPr>
          <w:ilvl w:val="0"/>
          <w:numId w:val="3"/>
        </w:numPr>
        <w:ind w:left="1133"/>
        <w:rPr>
          <w:rFonts w:ascii="Open Sans" w:eastAsia="Open Sans" w:hAnsi="Open Sans" w:cs="Open Sans"/>
        </w:rPr>
      </w:pPr>
      <w:r>
        <w:rPr>
          <w:rFonts w:ascii="Open Sans" w:eastAsia="Open Sans" w:hAnsi="Open Sans" w:cs="Open Sans"/>
        </w:rPr>
        <w:t xml:space="preserve">will inform both parties of the outcome of their decision within 14 </w:t>
      </w:r>
      <w:proofErr w:type="gramStart"/>
      <w:r>
        <w:rPr>
          <w:rFonts w:ascii="Open Sans" w:eastAsia="Open Sans" w:hAnsi="Open Sans" w:cs="Open Sans"/>
        </w:rPr>
        <w:t>days</w:t>
      </w:r>
      <w:proofErr w:type="gramEnd"/>
    </w:p>
    <w:p w14:paraId="4AF5E7A1" w14:textId="77777777" w:rsidR="006C683E" w:rsidRDefault="006C683E" w:rsidP="006C683E">
      <w:pPr>
        <w:spacing w:before="240" w:after="160"/>
        <w:rPr>
          <w:rFonts w:ascii="Open Sans" w:eastAsia="Open Sans" w:hAnsi="Open Sans" w:cs="Open Sans"/>
        </w:rPr>
      </w:pPr>
      <w:r>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w:t>
      </w:r>
      <w:proofErr w:type="gramStart"/>
      <w:r>
        <w:rPr>
          <w:rFonts w:ascii="Open Sans" w:eastAsia="Open Sans" w:hAnsi="Open Sans" w:cs="Open Sans"/>
        </w:rPr>
        <w:t>Bye-Laws</w:t>
      </w:r>
      <w:proofErr w:type="gramEnd"/>
      <w:r>
        <w:rPr>
          <w:rFonts w:ascii="Open Sans" w:eastAsia="Open Sans" w:hAnsi="Open Sans" w:cs="Open Sans"/>
        </w:rPr>
        <w:t xml:space="preserve">. </w:t>
      </w:r>
    </w:p>
    <w:p w14:paraId="56C3DDE9" w14:textId="77777777" w:rsidR="006C683E" w:rsidRDefault="006C683E" w:rsidP="006C683E">
      <w:pPr>
        <w:spacing w:before="240" w:after="160"/>
        <w:rPr>
          <w:rFonts w:ascii="Open Sans" w:eastAsia="Open Sans" w:hAnsi="Open Sans" w:cs="Open Sans"/>
          <w:color w:val="FF0000"/>
        </w:rPr>
      </w:pPr>
    </w:p>
    <w:p w14:paraId="332505FE" w14:textId="77777777" w:rsidR="006C683E" w:rsidRDefault="006C683E" w:rsidP="006C683E">
      <w:pPr>
        <w:spacing w:before="240" w:after="160"/>
        <w:rPr>
          <w:rFonts w:ascii="Open Sans" w:eastAsia="Open Sans" w:hAnsi="Open Sans" w:cs="Open Sans"/>
          <w:b/>
          <w:u w:val="single"/>
        </w:rPr>
      </w:pPr>
    </w:p>
    <w:p w14:paraId="1961A56E" w14:textId="77777777" w:rsidR="006B4A7F" w:rsidRDefault="006B4A7F"/>
    <w:sectPr w:rsidR="006B4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7F78"/>
    <w:multiLevelType w:val="multilevel"/>
    <w:tmpl w:val="C3A63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257B7B"/>
    <w:multiLevelType w:val="multilevel"/>
    <w:tmpl w:val="DAEC46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7380F04"/>
    <w:multiLevelType w:val="multilevel"/>
    <w:tmpl w:val="9170F5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8C929B2"/>
    <w:multiLevelType w:val="multilevel"/>
    <w:tmpl w:val="76ECDB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C500B94"/>
    <w:multiLevelType w:val="multilevel"/>
    <w:tmpl w:val="AF12DF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19823F2"/>
    <w:multiLevelType w:val="multilevel"/>
    <w:tmpl w:val="89C4C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A1314C"/>
    <w:multiLevelType w:val="multilevel"/>
    <w:tmpl w:val="D5629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CD6026F"/>
    <w:multiLevelType w:val="multilevel"/>
    <w:tmpl w:val="F836F4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FA6583A"/>
    <w:multiLevelType w:val="multilevel"/>
    <w:tmpl w:val="F2C87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838293F"/>
    <w:multiLevelType w:val="multilevel"/>
    <w:tmpl w:val="140453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5E925C07"/>
    <w:multiLevelType w:val="multilevel"/>
    <w:tmpl w:val="77B26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0A1EE1"/>
    <w:multiLevelType w:val="multilevel"/>
    <w:tmpl w:val="CF5A4B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74CF0B4A"/>
    <w:multiLevelType w:val="multilevel"/>
    <w:tmpl w:val="8E90CC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71578393">
    <w:abstractNumId w:val="8"/>
  </w:num>
  <w:num w:numId="2" w16cid:durableId="1505558928">
    <w:abstractNumId w:val="10"/>
  </w:num>
  <w:num w:numId="3" w16cid:durableId="800341668">
    <w:abstractNumId w:val="3"/>
  </w:num>
  <w:num w:numId="4" w16cid:durableId="1686901767">
    <w:abstractNumId w:val="6"/>
  </w:num>
  <w:num w:numId="5" w16cid:durableId="1654484312">
    <w:abstractNumId w:val="4"/>
  </w:num>
  <w:num w:numId="6" w16cid:durableId="399642979">
    <w:abstractNumId w:val="7"/>
  </w:num>
  <w:num w:numId="7" w16cid:durableId="1548107579">
    <w:abstractNumId w:val="9"/>
  </w:num>
  <w:num w:numId="8" w16cid:durableId="1128163917">
    <w:abstractNumId w:val="11"/>
  </w:num>
  <w:num w:numId="9" w16cid:durableId="1941063640">
    <w:abstractNumId w:val="5"/>
  </w:num>
  <w:num w:numId="10" w16cid:durableId="1467308262">
    <w:abstractNumId w:val="0"/>
  </w:num>
  <w:num w:numId="11" w16cid:durableId="1981835988">
    <w:abstractNumId w:val="12"/>
  </w:num>
  <w:num w:numId="12" w16cid:durableId="2085367929">
    <w:abstractNumId w:val="2"/>
  </w:num>
  <w:num w:numId="13" w16cid:durableId="305741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3E"/>
    <w:rsid w:val="006B4A7F"/>
    <w:rsid w:val="006C683E"/>
    <w:rsid w:val="0077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3EA517"/>
  <w15:chartTrackingRefBased/>
  <w15:docId w15:val="{95C68051-4815-784F-B214-BC3A1B6F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3E"/>
    <w:pPr>
      <w:spacing w:line="276" w:lineRule="auto"/>
    </w:pPr>
    <w:rPr>
      <w:rFonts w:ascii="Arial" w:eastAsia="Arial" w:hAnsi="Arial" w:cs="Arial"/>
      <w:kern w:val="0"/>
      <w:sz w:val="22"/>
      <w:szCs w:val="22"/>
      <w:lang w:eastAsia="en-GB"/>
      <w14:ligatures w14:val="none"/>
    </w:rPr>
  </w:style>
  <w:style w:type="paragraph" w:styleId="Heading4">
    <w:name w:val="heading 4"/>
    <w:basedOn w:val="Normal"/>
    <w:next w:val="Normal"/>
    <w:link w:val="Heading4Char"/>
    <w:uiPriority w:val="9"/>
    <w:unhideWhenUsed/>
    <w:qFormat/>
    <w:rsid w:val="006C683E"/>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683E"/>
    <w:rPr>
      <w:rFonts w:ascii="Arial" w:eastAsia="Arial" w:hAnsi="Arial" w:cs="Arial"/>
      <w:color w:val="666666"/>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2qhPXz-OReNqqYoznVDRwbloHwIOVe9QIG1ggknWbls/edit?tab=t.0" TargetMode="External"/><Relationship Id="rId13" Type="http://schemas.openxmlformats.org/officeDocument/2006/relationships/hyperlink" Target="https://docs.google.com/document/d/1wrEhE4jPNdEAW5yHBfmlYBWuBFcIkAtwyEYOLgno1JA/edit?tab=t.0" TargetMode="External"/><Relationship Id="rId3" Type="http://schemas.openxmlformats.org/officeDocument/2006/relationships/settings" Target="settings.xml"/><Relationship Id="rId7" Type="http://schemas.openxmlformats.org/officeDocument/2006/relationships/hyperlink" Target="https://secretariat.leeds.ac.uk/" TargetMode="External"/><Relationship Id="rId12" Type="http://schemas.openxmlformats.org/officeDocument/2006/relationships/hyperlink" Target="https://docs.google.com/document/d/1wrEhE4jPNdEAW5yHBfmlYBWuBFcIkAtwyEYOLgno1JA/edit?tab=t.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rive.google.com/file/d/12Eq-DGHvtEwAARswVyG77wxojqj5nXgh/view" TargetMode="External"/><Relationship Id="rId11" Type="http://schemas.openxmlformats.org/officeDocument/2006/relationships/hyperlink" Target="https://drive.google.com/file/d/12Eq-DGHvtEwAARswVyG77wxojqj5nXgh/view" TargetMode="External"/><Relationship Id="rId5" Type="http://schemas.openxmlformats.org/officeDocument/2006/relationships/hyperlink" Target="https://docs.google.com/document/d/1-ghXmAO8EqwzWWcUB_W0cyFTMkL_7kgf/edit" TargetMode="External"/><Relationship Id="rId15" Type="http://schemas.openxmlformats.org/officeDocument/2006/relationships/fontTable" Target="fontTable.xml"/><Relationship Id="rId10" Type="http://schemas.openxmlformats.org/officeDocument/2006/relationships/hyperlink" Target="https://sport.leeds.ac.uk/sport/sportsclubs/" TargetMode="External"/><Relationship Id="rId4" Type="http://schemas.openxmlformats.org/officeDocument/2006/relationships/webSettings" Target="webSettings.xml"/><Relationship Id="rId9" Type="http://schemas.openxmlformats.org/officeDocument/2006/relationships/hyperlink" Target="https://www.luu.org.uk/legal/privacy-policy/" TargetMode="External"/><Relationship Id="rId14" Type="http://schemas.openxmlformats.org/officeDocument/2006/relationships/hyperlink" Target="https://docs.google.com/document/d/1wrEhE4jPNdEAW5yHBfmlYBWuBFcIkAtwyEYOLgno1J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4118</Words>
  <Characters>23479</Characters>
  <Application>Microsoft Office Word</Application>
  <DocSecurity>0</DocSecurity>
  <Lines>195</Lines>
  <Paragraphs>55</Paragraphs>
  <ScaleCrop>false</ScaleCrop>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Elmesallati [lw23tfae]</dc:creator>
  <cp:keywords/>
  <dc:description/>
  <cp:lastModifiedBy>Tasneem Elmesallati [lw23tfae]</cp:lastModifiedBy>
  <cp:revision>1</cp:revision>
  <dcterms:created xsi:type="dcterms:W3CDTF">2025-09-15T11:09:00Z</dcterms:created>
  <dcterms:modified xsi:type="dcterms:W3CDTF">2025-09-15T11:09:00Z</dcterms:modified>
</cp:coreProperties>
</file>