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15798" w14:textId="77777777" w:rsidR="00E27597" w:rsidRDefault="00E27597">
      <w:pPr>
        <w:pBdr>
          <w:top w:val="nil"/>
          <w:left w:val="nil"/>
          <w:bottom w:val="nil"/>
          <w:right w:val="nil"/>
          <w:between w:val="nil"/>
        </w:pBdr>
        <w:spacing w:after="170"/>
        <w:rPr>
          <w:color w:val="000000"/>
        </w:rPr>
      </w:pPr>
    </w:p>
    <w:p w14:paraId="6B0A4426" w14:textId="39B4B63A" w:rsidR="00BD06C9" w:rsidRDefault="008B3529">
      <w:pPr>
        <w:pBdr>
          <w:top w:val="nil"/>
          <w:left w:val="nil"/>
          <w:bottom w:val="nil"/>
          <w:right w:val="nil"/>
          <w:between w:val="nil"/>
        </w:pBdr>
        <w:spacing w:after="170"/>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Darts Society (</w:t>
      </w:r>
      <w:r w:rsidR="002B056E">
        <w:rPr>
          <w:rFonts w:ascii="Century Gothic" w:eastAsia="Century Gothic" w:hAnsi="Century Gothic" w:cs="Century Gothic"/>
          <w:b/>
          <w:color w:val="000000"/>
          <w:sz w:val="32"/>
          <w:szCs w:val="32"/>
        </w:rPr>
        <w:t>Bethany Madden</w:t>
      </w:r>
      <w:r>
        <w:rPr>
          <w:rFonts w:ascii="Century Gothic" w:eastAsia="Century Gothic" w:hAnsi="Century Gothic" w:cs="Century Gothic"/>
          <w:b/>
          <w:color w:val="000000"/>
          <w:sz w:val="32"/>
          <w:szCs w:val="32"/>
        </w:rPr>
        <w:t xml:space="preserve">, </w:t>
      </w:r>
      <w:r w:rsidR="002B056E">
        <w:rPr>
          <w:rFonts w:ascii="Century Gothic" w:eastAsia="Century Gothic" w:hAnsi="Century Gothic" w:cs="Century Gothic"/>
          <w:b/>
          <w:color w:val="000000"/>
          <w:sz w:val="32"/>
          <w:szCs w:val="32"/>
        </w:rPr>
        <w:t>16 September 2021</w:t>
      </w:r>
      <w:r>
        <w:rPr>
          <w:rFonts w:ascii="Century Gothic" w:eastAsia="Century Gothic" w:hAnsi="Century Gothic" w:cs="Century Gothic"/>
          <w:b/>
          <w:color w:val="000000"/>
          <w:sz w:val="32"/>
          <w:szCs w:val="32"/>
        </w:rPr>
        <w:t>)</w:t>
      </w:r>
    </w:p>
    <w:p w14:paraId="03E54F28" w14:textId="77777777" w:rsidR="00E27597" w:rsidRDefault="003C55CB">
      <w:pPr>
        <w:pBdr>
          <w:top w:val="nil"/>
          <w:left w:val="nil"/>
          <w:bottom w:val="nil"/>
          <w:right w:val="nil"/>
          <w:between w:val="nil"/>
        </w:pBdr>
        <w:spacing w:after="170"/>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CONSTITUTION</w:t>
      </w:r>
    </w:p>
    <w:p w14:paraId="0F1A73FF"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Definitions</w:t>
      </w:r>
      <w:r>
        <w:rPr>
          <w:rFonts w:ascii="Century Gothic" w:eastAsia="Century Gothic" w:hAnsi="Century Gothic" w:cs="Century Gothic"/>
          <w:color w:val="000000"/>
          <w:sz w:val="24"/>
          <w:szCs w:val="24"/>
        </w:rPr>
        <w:br/>
        <w:t xml:space="preserve">Activities Executive - the elected students representing Clubs and Societies as outlined in </w:t>
      </w:r>
      <w:proofErr w:type="gramStart"/>
      <w:r>
        <w:rPr>
          <w:rFonts w:ascii="Century Gothic" w:eastAsia="Century Gothic" w:hAnsi="Century Gothic" w:cs="Century Gothic"/>
          <w:color w:val="000000"/>
          <w:sz w:val="24"/>
          <w:szCs w:val="24"/>
        </w:rPr>
        <w:t>bye-law</w:t>
      </w:r>
      <w:proofErr w:type="gramEnd"/>
      <w:r>
        <w:rPr>
          <w:rFonts w:ascii="Century Gothic" w:eastAsia="Century Gothic" w:hAnsi="Century Gothic" w:cs="Century Gothic"/>
          <w:color w:val="000000"/>
          <w:sz w:val="24"/>
          <w:szCs w:val="24"/>
        </w:rPr>
        <w:t xml:space="preserve"> 11:2</w:t>
      </w:r>
    </w:p>
    <w:p w14:paraId="04E0B58A" w14:textId="77777777" w:rsidR="00E27597" w:rsidRDefault="003C55CB">
      <w:pPr>
        <w:pBdr>
          <w:top w:val="nil"/>
          <w:left w:val="nil"/>
          <w:bottom w:val="nil"/>
          <w:right w:val="nil"/>
          <w:between w:val="nil"/>
        </w:pBdr>
        <w:spacing w:after="170"/>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u w:val="single"/>
        </w:rPr>
        <w:t>1 Name, Aims and Objectives</w:t>
      </w:r>
    </w:p>
    <w:p w14:paraId="3BA10F94"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1.1 The name of the Club/Society is Leeds University Union </w:t>
      </w:r>
      <w:r w:rsidR="00BD06C9" w:rsidRPr="00BD06C9">
        <w:rPr>
          <w:rFonts w:ascii="Century Gothic" w:eastAsia="Century Gothic" w:hAnsi="Century Gothic" w:cs="Century Gothic"/>
          <w:sz w:val="24"/>
          <w:szCs w:val="24"/>
        </w:rPr>
        <w:t>Darts Society</w:t>
      </w:r>
      <w:r w:rsidRPr="00BD06C9">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hereafter referred to as the Club/Society, or such other name agreed at an AGM or EGM with the approval of the Activities Officer.</w:t>
      </w:r>
    </w:p>
    <w:p w14:paraId="2CDF6D32"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1.2 The objectives of the Club/Society </w:t>
      </w:r>
      <w:proofErr w:type="gramStart"/>
      <w:r>
        <w:rPr>
          <w:rFonts w:ascii="Century Gothic" w:eastAsia="Century Gothic" w:hAnsi="Century Gothic" w:cs="Century Gothic"/>
          <w:color w:val="000000"/>
          <w:sz w:val="24"/>
          <w:szCs w:val="24"/>
        </w:rPr>
        <w:t>are:-</w:t>
      </w:r>
      <w:proofErr w:type="gramEnd"/>
    </w:p>
    <w:p w14:paraId="126CD522" w14:textId="73762B8B" w:rsidR="00E27597" w:rsidRPr="00BD06C9" w:rsidRDefault="003C55CB">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1.2.1</w:t>
      </w:r>
      <w:r w:rsidR="00BD06C9">
        <w:rPr>
          <w:rFonts w:ascii="Century Gothic" w:eastAsia="Century Gothic" w:hAnsi="Century Gothic" w:cs="Century Gothic"/>
          <w:sz w:val="24"/>
          <w:szCs w:val="24"/>
        </w:rPr>
        <w:t xml:space="preserve"> To provide people of </w:t>
      </w:r>
      <w:r w:rsidR="002B056E">
        <w:rPr>
          <w:rFonts w:ascii="Century Gothic" w:eastAsia="Century Gothic" w:hAnsi="Century Gothic" w:cs="Century Gothic"/>
          <w:sz w:val="24"/>
          <w:szCs w:val="24"/>
        </w:rPr>
        <w:t xml:space="preserve">the University of </w:t>
      </w:r>
      <w:r w:rsidR="00BD06C9">
        <w:rPr>
          <w:rFonts w:ascii="Century Gothic" w:eastAsia="Century Gothic" w:hAnsi="Century Gothic" w:cs="Century Gothic"/>
          <w:sz w:val="24"/>
          <w:szCs w:val="24"/>
        </w:rPr>
        <w:t>Leeds with the opportunity to play darts and compete for the University</w:t>
      </w:r>
    </w:p>
    <w:p w14:paraId="74393524" w14:textId="559F0F70" w:rsidR="00E27597" w:rsidRPr="00BD06C9" w:rsidRDefault="003C55CB">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1.2.2</w:t>
      </w:r>
      <w:r>
        <w:rPr>
          <w:rFonts w:ascii="Century Gothic" w:eastAsia="Century Gothic" w:hAnsi="Century Gothic" w:cs="Century Gothic"/>
          <w:i/>
          <w:color w:val="4BACC6"/>
          <w:sz w:val="24"/>
          <w:szCs w:val="24"/>
        </w:rPr>
        <w:t xml:space="preserve"> </w:t>
      </w:r>
      <w:r w:rsidR="00E53C09">
        <w:rPr>
          <w:rFonts w:ascii="Century Gothic" w:eastAsia="Century Gothic" w:hAnsi="Century Gothic" w:cs="Century Gothic"/>
          <w:sz w:val="24"/>
          <w:szCs w:val="24"/>
        </w:rPr>
        <w:t>To be an inclusive club that encourages all people to play darts and enjoy the social atmosphere.</w:t>
      </w:r>
    </w:p>
    <w:p w14:paraId="51B8A455" w14:textId="77777777" w:rsidR="00E27597" w:rsidRDefault="003C55CB">
      <w:pPr>
        <w:pBdr>
          <w:top w:val="nil"/>
          <w:left w:val="nil"/>
          <w:bottom w:val="nil"/>
          <w:right w:val="nil"/>
          <w:between w:val="nil"/>
        </w:pBdr>
        <w:spacing w:after="170"/>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u w:val="single"/>
        </w:rPr>
        <w:t>2 Membership</w:t>
      </w:r>
    </w:p>
    <w:p w14:paraId="33852D44"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2.1 Membership takes effect on completion of registration online with the Club/Society.  Where relevant this will include payment of the Club/Society membership fee.</w:t>
      </w:r>
    </w:p>
    <w:p w14:paraId="1726621F"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2.2 Categories of membership and associate rights.  </w:t>
      </w:r>
      <w:r>
        <w:rPr>
          <w:rFonts w:ascii="Century Gothic" w:eastAsia="Century Gothic" w:hAnsi="Century Gothic" w:cs="Century Gothic"/>
          <w:b/>
          <w:color w:val="000000"/>
          <w:sz w:val="24"/>
          <w:szCs w:val="24"/>
        </w:rPr>
        <w:t>Members only have the rights outlined in the relevant box.</w:t>
      </w:r>
      <w:r>
        <w:rPr>
          <w:rFonts w:ascii="Century Gothic" w:eastAsia="Century Gothic" w:hAnsi="Century Gothic" w:cs="Century Gothic"/>
          <w:color w:val="000000"/>
          <w:sz w:val="24"/>
          <w:szCs w:val="24"/>
        </w:rPr>
        <w:t xml:space="preserve">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3686"/>
        <w:gridCol w:w="4201"/>
      </w:tblGrid>
      <w:tr w:rsidR="00E27597" w14:paraId="39A8842B" w14:textId="77777777">
        <w:tc>
          <w:tcPr>
            <w:tcW w:w="1129" w:type="dxa"/>
          </w:tcPr>
          <w:p w14:paraId="368EFFA0" w14:textId="77777777" w:rsidR="00E27597" w:rsidRDefault="00E27597">
            <w:pPr>
              <w:rPr>
                <w:rFonts w:ascii="Century Gothic" w:eastAsia="Century Gothic" w:hAnsi="Century Gothic" w:cs="Century Gothic"/>
                <w:sz w:val="24"/>
                <w:szCs w:val="24"/>
              </w:rPr>
            </w:pPr>
          </w:p>
        </w:tc>
        <w:tc>
          <w:tcPr>
            <w:tcW w:w="3686" w:type="dxa"/>
          </w:tcPr>
          <w:p w14:paraId="26F17817" w14:textId="77777777" w:rsidR="00E27597" w:rsidRDefault="003C55CB">
            <w:pPr>
              <w:rPr>
                <w:rFonts w:ascii="Century Gothic" w:eastAsia="Century Gothic" w:hAnsi="Century Gothic" w:cs="Century Gothic"/>
                <w:sz w:val="24"/>
                <w:szCs w:val="24"/>
              </w:rPr>
            </w:pPr>
            <w:r>
              <w:rPr>
                <w:rFonts w:ascii="Century Gothic" w:eastAsia="Century Gothic" w:hAnsi="Century Gothic" w:cs="Century Gothic"/>
                <w:sz w:val="24"/>
                <w:szCs w:val="24"/>
              </w:rPr>
              <w:t>Category</w:t>
            </w:r>
          </w:p>
        </w:tc>
        <w:tc>
          <w:tcPr>
            <w:tcW w:w="4201" w:type="dxa"/>
          </w:tcPr>
          <w:p w14:paraId="1898D177" w14:textId="77777777" w:rsidR="00E27597" w:rsidRDefault="003C55CB">
            <w:pPr>
              <w:rPr>
                <w:rFonts w:ascii="Century Gothic" w:eastAsia="Century Gothic" w:hAnsi="Century Gothic" w:cs="Century Gothic"/>
                <w:sz w:val="24"/>
                <w:szCs w:val="24"/>
              </w:rPr>
            </w:pPr>
            <w:r>
              <w:rPr>
                <w:rFonts w:ascii="Century Gothic" w:eastAsia="Century Gothic" w:hAnsi="Century Gothic" w:cs="Century Gothic"/>
                <w:sz w:val="24"/>
                <w:szCs w:val="24"/>
              </w:rPr>
              <w:t>Rights</w:t>
            </w:r>
          </w:p>
        </w:tc>
      </w:tr>
      <w:tr w:rsidR="00E27597" w14:paraId="0E56AD28" w14:textId="77777777">
        <w:trPr>
          <w:trHeight w:val="60"/>
        </w:trPr>
        <w:tc>
          <w:tcPr>
            <w:tcW w:w="1129" w:type="dxa"/>
          </w:tcPr>
          <w:p w14:paraId="10E33978" w14:textId="77777777" w:rsidR="00E27597" w:rsidRDefault="003C55CB">
            <w:pPr>
              <w:rPr>
                <w:rFonts w:ascii="Century Gothic" w:eastAsia="Century Gothic" w:hAnsi="Century Gothic" w:cs="Century Gothic"/>
                <w:sz w:val="24"/>
                <w:szCs w:val="24"/>
              </w:rPr>
            </w:pPr>
            <w:r>
              <w:rPr>
                <w:rFonts w:ascii="Century Gothic" w:eastAsia="Century Gothic" w:hAnsi="Century Gothic" w:cs="Century Gothic"/>
                <w:sz w:val="24"/>
                <w:szCs w:val="24"/>
              </w:rPr>
              <w:t>2.2.1</w:t>
            </w:r>
          </w:p>
        </w:tc>
        <w:tc>
          <w:tcPr>
            <w:tcW w:w="3686" w:type="dxa"/>
          </w:tcPr>
          <w:p w14:paraId="78206DE2" w14:textId="7170D29C" w:rsidR="00E27597" w:rsidRDefault="003C55CB">
            <w:pPr>
              <w:rPr>
                <w:rFonts w:ascii="Century Gothic" w:eastAsia="Century Gothic" w:hAnsi="Century Gothic" w:cs="Century Gothic"/>
                <w:sz w:val="24"/>
                <w:szCs w:val="24"/>
              </w:rPr>
            </w:pPr>
            <w:r>
              <w:rPr>
                <w:rFonts w:ascii="Century Gothic" w:eastAsia="Century Gothic" w:hAnsi="Century Gothic" w:cs="Century Gothic"/>
                <w:b/>
                <w:sz w:val="24"/>
                <w:szCs w:val="24"/>
              </w:rPr>
              <w:t>Membership</w:t>
            </w:r>
            <w:r>
              <w:rPr>
                <w:rFonts w:ascii="Century Gothic" w:eastAsia="Century Gothic" w:hAnsi="Century Gothic" w:cs="Century Gothic"/>
                <w:sz w:val="24"/>
                <w:szCs w:val="24"/>
              </w:rPr>
              <w:t xml:space="preserve"> may be granted only to current Members of Leeds University Union.  Members are as defined in the Articles.</w:t>
            </w:r>
          </w:p>
        </w:tc>
        <w:tc>
          <w:tcPr>
            <w:tcW w:w="4201" w:type="dxa"/>
          </w:tcPr>
          <w:p w14:paraId="0F246746" w14:textId="77777777" w:rsidR="00E27597" w:rsidRDefault="003C55CB">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attend all meetings and take part in society activities</w:t>
            </w:r>
          </w:p>
          <w:p w14:paraId="029A98C3" w14:textId="77777777" w:rsidR="00E27597" w:rsidRDefault="003C55CB">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vote on all questions of policy within the club/society</w:t>
            </w:r>
          </w:p>
          <w:p w14:paraId="7FE32A62" w14:textId="77777777" w:rsidR="00E27597" w:rsidRDefault="003C55CB">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nominate candidates for election as Core Officers and Committee Members of the club/society</w:t>
            </w:r>
          </w:p>
          <w:p w14:paraId="48DDDEA0" w14:textId="77777777" w:rsidR="00E27597" w:rsidRDefault="003C55CB">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vote to appoint the Core Officers and the Committee Members of the club/society</w:t>
            </w:r>
          </w:p>
          <w:p w14:paraId="02B2759F" w14:textId="3042A92B" w:rsidR="00E27597" w:rsidRPr="000111F4" w:rsidRDefault="003C55CB">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hold office on and stand for election as a Core Officer or Committee Member of the club/society</w:t>
            </w:r>
          </w:p>
          <w:p w14:paraId="08609AE2" w14:textId="516A89ED" w:rsidR="000111F4" w:rsidRDefault="000111F4">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 xml:space="preserve">To play </w:t>
            </w:r>
            <w:r w:rsidR="00172C21">
              <w:rPr>
                <w:rFonts w:ascii="Century Gothic" w:eastAsia="Century Gothic" w:hAnsi="Century Gothic" w:cs="Century Gothic"/>
                <w:color w:val="000000"/>
                <w:sz w:val="24"/>
                <w:szCs w:val="24"/>
              </w:rPr>
              <w:t>for the society in competitive matches with other universities</w:t>
            </w:r>
          </w:p>
          <w:p w14:paraId="135711E8" w14:textId="77777777" w:rsidR="00E27597" w:rsidRDefault="003C55CB">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Membership fees and participation in activities may be subsidised using LUU grants</w:t>
            </w:r>
          </w:p>
        </w:tc>
      </w:tr>
    </w:tbl>
    <w:p w14:paraId="0F7430CC" w14:textId="77777777" w:rsidR="00E27597" w:rsidRDefault="00E27597">
      <w:pPr>
        <w:pBdr>
          <w:top w:val="nil"/>
          <w:left w:val="nil"/>
          <w:bottom w:val="nil"/>
          <w:right w:val="nil"/>
          <w:between w:val="nil"/>
        </w:pBdr>
        <w:spacing w:after="170"/>
        <w:rPr>
          <w:rFonts w:ascii="Century Gothic" w:eastAsia="Century Gothic" w:hAnsi="Century Gothic" w:cs="Century Gothic"/>
          <w:b/>
          <w:color w:val="000000"/>
          <w:sz w:val="24"/>
          <w:szCs w:val="24"/>
        </w:rPr>
      </w:pPr>
    </w:p>
    <w:p w14:paraId="7780BE59"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3 Club/Society Committee Members</w:t>
      </w:r>
    </w:p>
    <w:p w14:paraId="21135E09" w14:textId="07895065"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3.1 The Committee shall consist of the three Core Officers, and up to</w:t>
      </w:r>
      <w:r w:rsidR="008B3529">
        <w:rPr>
          <w:rFonts w:ascii="Century Gothic" w:eastAsia="Century Gothic" w:hAnsi="Century Gothic" w:cs="Century Gothic"/>
          <w:color w:val="000000"/>
          <w:sz w:val="24"/>
          <w:szCs w:val="24"/>
        </w:rPr>
        <w:t xml:space="preserve"> </w:t>
      </w:r>
      <w:r w:rsidR="006048B1">
        <w:rPr>
          <w:rFonts w:ascii="Century Gothic" w:eastAsia="Century Gothic" w:hAnsi="Century Gothic" w:cs="Century Gothic"/>
          <w:color w:val="000000"/>
          <w:sz w:val="24"/>
          <w:szCs w:val="24"/>
        </w:rPr>
        <w:t>five</w:t>
      </w:r>
      <w:r>
        <w:rPr>
          <w:rFonts w:ascii="Century Gothic" w:eastAsia="Century Gothic" w:hAnsi="Century Gothic" w:cs="Century Gothic"/>
          <w:color w:val="000000"/>
          <w:sz w:val="24"/>
          <w:szCs w:val="24"/>
        </w:rPr>
        <w:t xml:space="preserve"> Additional Members.</w:t>
      </w:r>
    </w:p>
    <w:p w14:paraId="7F0B42ED" w14:textId="5C71213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3.2 </w:t>
      </w:r>
      <w:r w:rsidR="00172C21">
        <w:rPr>
          <w:rFonts w:ascii="Century Gothic" w:eastAsia="Century Gothic" w:hAnsi="Century Gothic" w:cs="Century Gothic"/>
          <w:color w:val="000000"/>
          <w:sz w:val="24"/>
          <w:szCs w:val="24"/>
        </w:rPr>
        <w:t>Committee members</w:t>
      </w:r>
      <w:r>
        <w:rPr>
          <w:rFonts w:ascii="Century Gothic" w:eastAsia="Century Gothic" w:hAnsi="Century Gothic" w:cs="Century Gothic"/>
          <w:color w:val="000000"/>
          <w:sz w:val="24"/>
          <w:szCs w:val="24"/>
        </w:rPr>
        <w:t xml:space="preserve"> must be Members as outlined in paragraph 2.2.1.</w:t>
      </w:r>
    </w:p>
    <w:p w14:paraId="7D00C05E" w14:textId="01A7BDAC"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3.4 All Committee Members will be appointed by a vote of Members at the AGM or an EGM. </w:t>
      </w:r>
    </w:p>
    <w:p w14:paraId="20E0DCF2" w14:textId="1B242702"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3.5 The term of office of all Committee roles will be approximately twelve months.  Ordinarily</w:t>
      </w:r>
      <w:r w:rsidR="00B145F1">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Officers will only serve for one term in any role.</w:t>
      </w:r>
    </w:p>
    <w:p w14:paraId="6D89010F"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4 Core Officer Roles and Duties</w:t>
      </w:r>
    </w:p>
    <w:p w14:paraId="3BFA91CA"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4.1 The Core Officers have overall responsibility for the good running and financial oversight of the Club/Society for the benefit of its members and in line with the stated aims and objectives.</w:t>
      </w:r>
    </w:p>
    <w:p w14:paraId="16B7B73F" w14:textId="77777777" w:rsidR="00E27597" w:rsidRDefault="003C55CB">
      <w:pPr>
        <w:numPr>
          <w:ilvl w:val="1"/>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primary duties and responsibilities of Core Officers are:</w:t>
      </w:r>
    </w:p>
    <w:p w14:paraId="20FD9C98" w14:textId="77777777" w:rsidR="00E27597" w:rsidRDefault="003C55CB">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Attending all relevant committee training and ensuring an awareness of the requirements placed upon them as Core Officers</w:t>
      </w:r>
    </w:p>
    <w:p w14:paraId="3C6D293E" w14:textId="77777777" w:rsidR="00E27597" w:rsidRDefault="003C55CB">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Being a signatory to the Club/Society LUU cash office account.</w:t>
      </w:r>
    </w:p>
    <w:p w14:paraId="42D407F0" w14:textId="77777777" w:rsidR="00E27597" w:rsidRDefault="003C55CB">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bookmarkStart w:id="0" w:name="_gjdgxs" w:colFirst="0" w:colLast="0"/>
      <w:bookmarkEnd w:id="0"/>
      <w:r>
        <w:rPr>
          <w:rFonts w:ascii="Century Gothic" w:eastAsia="Century Gothic" w:hAnsi="Century Gothic" w:cs="Century Gothic"/>
          <w:color w:val="000000"/>
          <w:sz w:val="24"/>
          <w:szCs w:val="24"/>
        </w:rPr>
        <w:t>Ensuring the Club/Society meets the requirements of the annual compliance check against all relevant LUU policy as determined by the Activities Officer and in accordance with relevant legal requirements as determined by the Head of Student Activities</w:t>
      </w:r>
    </w:p>
    <w:p w14:paraId="5B4168EA" w14:textId="59925112" w:rsidR="00E27597" w:rsidRDefault="003C55CB">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Ensuring the Club/Society LUU webpage, and, own Facebook </w:t>
      </w:r>
      <w:r w:rsidR="00097B63">
        <w:rPr>
          <w:rFonts w:ascii="Century Gothic" w:eastAsia="Century Gothic" w:hAnsi="Century Gothic" w:cs="Century Gothic"/>
          <w:color w:val="000000"/>
          <w:sz w:val="24"/>
          <w:szCs w:val="24"/>
        </w:rPr>
        <w:t>and Instagram</w:t>
      </w:r>
      <w:r>
        <w:rPr>
          <w:rFonts w:ascii="Century Gothic" w:eastAsia="Century Gothic" w:hAnsi="Century Gothic" w:cs="Century Gothic"/>
          <w:color w:val="000000"/>
          <w:sz w:val="24"/>
          <w:szCs w:val="24"/>
        </w:rPr>
        <w:t xml:space="preserve"> sites, are maintained in line with relevant LUU policy.</w:t>
      </w:r>
    </w:p>
    <w:p w14:paraId="7762B3F8" w14:textId="77777777" w:rsidR="00E27597" w:rsidRDefault="003C55CB">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Running and attending all committee meetings and AGMs in line with the rules outlined in this constitution.</w:t>
      </w:r>
    </w:p>
    <w:p w14:paraId="209F1E91" w14:textId="77777777" w:rsidR="00E27597" w:rsidRDefault="003C55CB">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Dealing with any complaints or disciplinary matters in line with the rules outlined in this constitution.</w:t>
      </w:r>
    </w:p>
    <w:p w14:paraId="136462B1" w14:textId="77777777" w:rsidR="00E27597" w:rsidRDefault="003C55CB">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Attending </w:t>
      </w:r>
      <w:r>
        <w:rPr>
          <w:rFonts w:ascii="Century Gothic" w:eastAsia="Century Gothic" w:hAnsi="Century Gothic" w:cs="Century Gothic"/>
          <w:sz w:val="24"/>
          <w:szCs w:val="24"/>
        </w:rPr>
        <w:t>Executive Category Meetings</w:t>
      </w:r>
      <w:r>
        <w:rPr>
          <w:rFonts w:ascii="Century Gothic" w:eastAsia="Century Gothic" w:hAnsi="Century Gothic" w:cs="Century Gothic"/>
          <w:color w:val="000000"/>
          <w:sz w:val="24"/>
          <w:szCs w:val="24"/>
        </w:rPr>
        <w:t xml:space="preserve"> (at least one Core Officer must attend); and </w:t>
      </w:r>
    </w:p>
    <w:p w14:paraId="0D2AD4C1" w14:textId="1CC92BC2" w:rsidR="00E27597" w:rsidRDefault="003C55CB">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Ensuring consultation with Members regarding their views on Ideas going to Better Union Forums.</w:t>
      </w:r>
    </w:p>
    <w:p w14:paraId="3F30A949" w14:textId="6CA08013" w:rsidR="00E27597" w:rsidRDefault="003C55CB">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Passing on the views of Members regarding Ideas to the relevant member of the Activities Executive, ideally at the Activities Assembly.</w:t>
      </w:r>
    </w:p>
    <w:p w14:paraId="48DB1FB3" w14:textId="77777777" w:rsidR="00E27597" w:rsidRDefault="003C55CB">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Failure to fulfil these duties may result in a motion of no-confidence and removal from office by an EGM or the Activities Officer</w:t>
      </w:r>
    </w:p>
    <w:p w14:paraId="195BE920" w14:textId="77777777" w:rsidR="00E27597" w:rsidRDefault="003C55CB">
      <w:pPr>
        <w:numPr>
          <w:ilvl w:val="1"/>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The three Core Officer</w:t>
      </w:r>
      <w:r>
        <w:rPr>
          <w:rFonts w:ascii="Century Gothic" w:eastAsia="Century Gothic" w:hAnsi="Century Gothic" w:cs="Century Gothic"/>
          <w:color w:val="000000"/>
          <w:sz w:val="24"/>
          <w:szCs w:val="24"/>
        </w:rPr>
        <w:t xml:space="preserve"> individual roles and duties in addition to those outlined in 4.2:</w:t>
      </w:r>
    </w:p>
    <w:p w14:paraId="760B34F5" w14:textId="77777777" w:rsidR="00E27597" w:rsidRDefault="003C55CB">
      <w:pPr>
        <w:pBdr>
          <w:top w:val="nil"/>
          <w:left w:val="nil"/>
          <w:bottom w:val="nil"/>
          <w:right w:val="nil"/>
          <w:between w:val="nil"/>
        </w:pBdr>
        <w:spacing w:after="170"/>
        <w:ind w:left="72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4.3.1 President/Captain/Chair:</w:t>
      </w:r>
    </w:p>
    <w:p w14:paraId="26FB8E05" w14:textId="77777777" w:rsidR="00E27597" w:rsidRDefault="003C55CB">
      <w:pPr>
        <w:numPr>
          <w:ilvl w:val="0"/>
          <w:numId w:val="5"/>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organising and overseeing the running of the Club/Society</w:t>
      </w:r>
    </w:p>
    <w:p w14:paraId="1B8428C4" w14:textId="77777777" w:rsidR="00E27597" w:rsidRDefault="003C55CB">
      <w:pPr>
        <w:numPr>
          <w:ilvl w:val="0"/>
          <w:numId w:val="5"/>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lastRenderedPageBreak/>
        <w:t>chairing Committee Meetings, AGMs and EGMs</w:t>
      </w:r>
    </w:p>
    <w:p w14:paraId="381C9D9A" w14:textId="77777777" w:rsidR="00E27597" w:rsidRDefault="003C55CB">
      <w:pPr>
        <w:numPr>
          <w:ilvl w:val="0"/>
          <w:numId w:val="5"/>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ensuring the production of an annual report</w:t>
      </w:r>
    </w:p>
    <w:p w14:paraId="3CD6F1D7" w14:textId="5428ABEC" w:rsidR="00E27597" w:rsidRPr="00BE2FC9" w:rsidRDefault="003C55CB" w:rsidP="00BE2FC9">
      <w:pPr>
        <w:numPr>
          <w:ilvl w:val="0"/>
          <w:numId w:val="5"/>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ensuring the</w:t>
      </w:r>
      <w:r w:rsidR="00BE2FC9">
        <w:rPr>
          <w:rFonts w:ascii="Century Gothic" w:eastAsia="Century Gothic" w:hAnsi="Century Gothic" w:cs="Century Gothic"/>
          <w:color w:val="000000"/>
          <w:sz w:val="24"/>
          <w:szCs w:val="24"/>
        </w:rPr>
        <w:t xml:space="preserve"> </w:t>
      </w:r>
      <w:r w:rsidR="00BE2FC9">
        <w:rPr>
          <w:rFonts w:ascii="Century Gothic" w:eastAsia="Century Gothic" w:hAnsi="Century Gothic" w:cs="Century Gothic"/>
          <w:color w:val="000000"/>
          <w:sz w:val="24"/>
          <w:szCs w:val="24"/>
        </w:rPr>
        <w:t>Club/Society’s LUU webpage</w:t>
      </w:r>
      <w:r w:rsidRPr="00BE2FC9">
        <w:rPr>
          <w:rFonts w:ascii="Century Gothic" w:eastAsia="Century Gothic" w:hAnsi="Century Gothic" w:cs="Century Gothic"/>
          <w:color w:val="000000"/>
          <w:sz w:val="24"/>
          <w:szCs w:val="24"/>
        </w:rPr>
        <w:t xml:space="preserve"> is </w:t>
      </w:r>
      <w:proofErr w:type="gramStart"/>
      <w:r w:rsidR="00BE2FC9" w:rsidRPr="00BE2FC9">
        <w:rPr>
          <w:rFonts w:ascii="Century Gothic" w:eastAsia="Century Gothic" w:hAnsi="Century Gothic" w:cs="Century Gothic"/>
          <w:color w:val="000000"/>
          <w:sz w:val="24"/>
          <w:szCs w:val="24"/>
        </w:rPr>
        <w:t>up-to-date</w:t>
      </w:r>
      <w:proofErr w:type="gramEnd"/>
      <w:r w:rsidR="00BE2FC9">
        <w:rPr>
          <w:rFonts w:ascii="Century Gothic" w:eastAsia="Century Gothic" w:hAnsi="Century Gothic" w:cs="Century Gothic"/>
          <w:color w:val="000000"/>
          <w:sz w:val="24"/>
          <w:szCs w:val="24"/>
        </w:rPr>
        <w:t>.</w:t>
      </w:r>
    </w:p>
    <w:p w14:paraId="1D08973B" w14:textId="77777777" w:rsidR="00E27597" w:rsidRDefault="003C55CB">
      <w:pPr>
        <w:pBdr>
          <w:top w:val="nil"/>
          <w:left w:val="nil"/>
          <w:bottom w:val="nil"/>
          <w:right w:val="nil"/>
          <w:between w:val="nil"/>
        </w:pBdr>
        <w:spacing w:after="170"/>
        <w:ind w:left="851"/>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4.3.2 Secretary:</w:t>
      </w:r>
    </w:p>
    <w:p w14:paraId="6D9E68E7" w14:textId="77777777" w:rsidR="00E27597" w:rsidRDefault="003C55CB">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maintaining membership records containing at least the name and membership category of all the Club/Society’s members</w:t>
      </w:r>
    </w:p>
    <w:p w14:paraId="712B6824" w14:textId="77777777" w:rsidR="00E27597" w:rsidRDefault="003C55CB">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producing agenda documents for all meetings</w:t>
      </w:r>
    </w:p>
    <w:p w14:paraId="29472198" w14:textId="77777777" w:rsidR="00E27597" w:rsidRDefault="003C55CB">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maintaining a written record of all meetings</w:t>
      </w:r>
    </w:p>
    <w:p w14:paraId="28E08914" w14:textId="77777777" w:rsidR="00E27597" w:rsidRDefault="003C55CB">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maintaining an up-to-date copy of the Club/Society constitution</w:t>
      </w:r>
    </w:p>
    <w:p w14:paraId="48F79B55" w14:textId="69AEB708" w:rsidR="00E27597" w:rsidRDefault="003C55CB">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ensuring only Members are given an opportunity to vote in society elections</w:t>
      </w:r>
    </w:p>
    <w:p w14:paraId="5E0EE844" w14:textId="77777777" w:rsidR="00E27597" w:rsidRDefault="003C55CB">
      <w:pPr>
        <w:pBdr>
          <w:top w:val="nil"/>
          <w:left w:val="nil"/>
          <w:bottom w:val="nil"/>
          <w:right w:val="nil"/>
          <w:between w:val="nil"/>
        </w:pBdr>
        <w:spacing w:after="170"/>
        <w:ind w:left="851"/>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4.3.3 Treasurer:</w:t>
      </w:r>
    </w:p>
    <w:p w14:paraId="7CF1511D" w14:textId="77777777" w:rsidR="00E27597" w:rsidRDefault="003C55CB">
      <w:pPr>
        <w:numPr>
          <w:ilvl w:val="0"/>
          <w:numId w:val="4"/>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responsibility for the finances of the Club/Society</w:t>
      </w:r>
    </w:p>
    <w:p w14:paraId="50C1D2A0" w14:textId="77777777" w:rsidR="00E27597" w:rsidRDefault="003C55CB">
      <w:pPr>
        <w:numPr>
          <w:ilvl w:val="0"/>
          <w:numId w:val="4"/>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maintaining up-to-date accounts with the LUU Cash Office only</w:t>
      </w:r>
    </w:p>
    <w:p w14:paraId="36BA1F2A" w14:textId="77777777" w:rsidR="00E27597" w:rsidRDefault="003C55CB">
      <w:pPr>
        <w:numPr>
          <w:ilvl w:val="0"/>
          <w:numId w:val="4"/>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submitting subsidy applications to Activities Executive</w:t>
      </w:r>
    </w:p>
    <w:p w14:paraId="1D4A5C56" w14:textId="77777777" w:rsidR="00E27597" w:rsidRDefault="003C55CB">
      <w:pPr>
        <w:numPr>
          <w:ilvl w:val="0"/>
          <w:numId w:val="4"/>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produce a termly report and yearly budget</w:t>
      </w:r>
    </w:p>
    <w:p w14:paraId="48C50D0F" w14:textId="77777777" w:rsidR="00E27597" w:rsidRDefault="003C55CB">
      <w:pPr>
        <w:numPr>
          <w:ilvl w:val="0"/>
          <w:numId w:val="4"/>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submitting a detailed statement of accounts for the year to the Club/Society’s Annual General Meeting.</w:t>
      </w:r>
    </w:p>
    <w:p w14:paraId="4A92CCAB"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5 Additional Committee roles and duties:</w:t>
      </w:r>
    </w:p>
    <w:p w14:paraId="7CC29C40"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5.1 The Club/Society may appoint Additional Committee Members to assist the Core Officers in the running and management of the Club/Society.</w:t>
      </w:r>
    </w:p>
    <w:p w14:paraId="50F1452D"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5.2 All Additional Committee Members must attend committee meetings, AGMs and EGMs in line with the rules outlined in this constitution.</w:t>
      </w:r>
    </w:p>
    <w:p w14:paraId="52F7A7FD"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5.3 Failure to fulfil these duties and those listed in the relevant paragraphs below may result in a motion of no-confidence and removal from office by an EGM or the Activities Executive.</w:t>
      </w:r>
    </w:p>
    <w:p w14:paraId="01F46A2F"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5.4 The Additional Committee roles will be:</w:t>
      </w:r>
    </w:p>
    <w:p w14:paraId="7CA78437" w14:textId="0F3CEC86" w:rsidR="00A66975" w:rsidRPr="002E4FA1" w:rsidRDefault="003C55CB" w:rsidP="002E4FA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5.4.1 </w:t>
      </w:r>
      <w:r w:rsidR="00A66975">
        <w:rPr>
          <w:rFonts w:ascii="Century Gothic" w:eastAsia="Century Gothic" w:hAnsi="Century Gothic" w:cs="Century Gothic"/>
          <w:b/>
          <w:color w:val="000000"/>
          <w:sz w:val="24"/>
          <w:szCs w:val="24"/>
        </w:rPr>
        <w:t>A Team Captain and B Team Captain</w:t>
      </w:r>
    </w:p>
    <w:p w14:paraId="6EFC064B" w14:textId="18C62F1F" w:rsidR="00E27597" w:rsidRPr="001429DA" w:rsidRDefault="001429DA">
      <w:pPr>
        <w:numPr>
          <w:ilvl w:val="0"/>
          <w:numId w:val="7"/>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Working with the President to o</w:t>
      </w:r>
      <w:r w:rsidR="003C55CB">
        <w:rPr>
          <w:rFonts w:ascii="Century Gothic" w:eastAsia="Century Gothic" w:hAnsi="Century Gothic" w:cs="Century Gothic"/>
          <w:color w:val="000000"/>
          <w:sz w:val="24"/>
          <w:szCs w:val="24"/>
        </w:rPr>
        <w:t>rganis</w:t>
      </w:r>
      <w:r>
        <w:rPr>
          <w:rFonts w:ascii="Century Gothic" w:eastAsia="Century Gothic" w:hAnsi="Century Gothic" w:cs="Century Gothic"/>
          <w:color w:val="000000"/>
          <w:sz w:val="24"/>
          <w:szCs w:val="24"/>
        </w:rPr>
        <w:t>e</w:t>
      </w:r>
      <w:r w:rsidR="002E4FA1">
        <w:rPr>
          <w:rFonts w:ascii="Century Gothic" w:eastAsia="Century Gothic" w:hAnsi="Century Gothic" w:cs="Century Gothic"/>
          <w:color w:val="000000"/>
          <w:sz w:val="24"/>
          <w:szCs w:val="24"/>
        </w:rPr>
        <w:t xml:space="preserve"> competitive matches </w:t>
      </w:r>
      <w:r>
        <w:rPr>
          <w:rFonts w:ascii="Century Gothic" w:eastAsia="Century Gothic" w:hAnsi="Century Gothic" w:cs="Century Gothic"/>
          <w:color w:val="000000"/>
          <w:sz w:val="24"/>
          <w:szCs w:val="24"/>
        </w:rPr>
        <w:t>with other universities</w:t>
      </w:r>
    </w:p>
    <w:p w14:paraId="060A7D59" w14:textId="2A8954A9" w:rsidR="001429DA" w:rsidRDefault="001429DA">
      <w:pPr>
        <w:numPr>
          <w:ilvl w:val="0"/>
          <w:numId w:val="7"/>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Fairly choosing the teams to represent the university</w:t>
      </w:r>
    </w:p>
    <w:p w14:paraId="329447A3" w14:textId="5F625373"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5.4.2 </w:t>
      </w:r>
      <w:r w:rsidR="001429DA">
        <w:rPr>
          <w:rFonts w:ascii="Century Gothic" w:eastAsia="Century Gothic" w:hAnsi="Century Gothic" w:cs="Century Gothic"/>
          <w:b/>
          <w:color w:val="000000"/>
          <w:sz w:val="24"/>
          <w:szCs w:val="24"/>
        </w:rPr>
        <w:t>Tournament Secretary</w:t>
      </w:r>
    </w:p>
    <w:p w14:paraId="7D8D119A" w14:textId="2716927D" w:rsidR="00E27597" w:rsidRDefault="001429DA">
      <w:pPr>
        <w:numPr>
          <w:ilvl w:val="0"/>
          <w:numId w:val="8"/>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 xml:space="preserve">Organising </w:t>
      </w:r>
      <w:r w:rsidR="00CC6512">
        <w:rPr>
          <w:rFonts w:ascii="Century Gothic" w:eastAsia="Century Gothic" w:hAnsi="Century Gothic" w:cs="Century Gothic"/>
          <w:color w:val="000000"/>
          <w:sz w:val="24"/>
          <w:szCs w:val="24"/>
        </w:rPr>
        <w:t xml:space="preserve">the tournament or matches at each </w:t>
      </w:r>
      <w:r w:rsidR="00033C26">
        <w:rPr>
          <w:rFonts w:ascii="Century Gothic" w:eastAsia="Century Gothic" w:hAnsi="Century Gothic" w:cs="Century Gothic"/>
          <w:color w:val="000000"/>
          <w:sz w:val="24"/>
          <w:szCs w:val="24"/>
        </w:rPr>
        <w:t xml:space="preserve">weekly training session to ensure that all attendees get equal time </w:t>
      </w:r>
      <w:r w:rsidR="000F7F5C">
        <w:rPr>
          <w:rFonts w:ascii="Century Gothic" w:eastAsia="Century Gothic" w:hAnsi="Century Gothic" w:cs="Century Gothic"/>
          <w:color w:val="000000"/>
          <w:sz w:val="24"/>
          <w:szCs w:val="24"/>
        </w:rPr>
        <w:t>to participate</w:t>
      </w:r>
    </w:p>
    <w:p w14:paraId="1A693BB6" w14:textId="7F67333B" w:rsidR="000F7F5C" w:rsidRDefault="000F7F5C" w:rsidP="000F7F5C">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5.4.2 </w:t>
      </w:r>
      <w:r>
        <w:rPr>
          <w:rFonts w:ascii="Century Gothic" w:eastAsia="Century Gothic" w:hAnsi="Century Gothic" w:cs="Century Gothic"/>
          <w:b/>
          <w:color w:val="000000"/>
          <w:sz w:val="24"/>
          <w:szCs w:val="24"/>
        </w:rPr>
        <w:t>Social</w:t>
      </w:r>
      <w:r>
        <w:rPr>
          <w:rFonts w:ascii="Century Gothic" w:eastAsia="Century Gothic" w:hAnsi="Century Gothic" w:cs="Century Gothic"/>
          <w:b/>
          <w:color w:val="000000"/>
          <w:sz w:val="24"/>
          <w:szCs w:val="24"/>
        </w:rPr>
        <w:t xml:space="preserve"> Secretary</w:t>
      </w:r>
    </w:p>
    <w:p w14:paraId="522464C5" w14:textId="53F4F19E" w:rsidR="000F7F5C" w:rsidRDefault="000F7F5C" w:rsidP="000F7F5C">
      <w:pPr>
        <w:numPr>
          <w:ilvl w:val="0"/>
          <w:numId w:val="8"/>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lastRenderedPageBreak/>
        <w:t xml:space="preserve">Organising </w:t>
      </w:r>
      <w:r>
        <w:rPr>
          <w:rFonts w:ascii="Century Gothic" w:eastAsia="Century Gothic" w:hAnsi="Century Gothic" w:cs="Century Gothic"/>
          <w:color w:val="000000"/>
          <w:sz w:val="24"/>
          <w:szCs w:val="24"/>
        </w:rPr>
        <w:t>any social events that take place outside of weekly training sessions and matches</w:t>
      </w:r>
    </w:p>
    <w:p w14:paraId="593AC77C" w14:textId="2FD83B73" w:rsidR="000F7F5C" w:rsidRDefault="000F7F5C" w:rsidP="000F7F5C">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5.4.2 </w:t>
      </w:r>
      <w:r>
        <w:rPr>
          <w:rFonts w:ascii="Century Gothic" w:eastAsia="Century Gothic" w:hAnsi="Century Gothic" w:cs="Century Gothic"/>
          <w:b/>
          <w:color w:val="000000"/>
          <w:sz w:val="24"/>
          <w:szCs w:val="24"/>
        </w:rPr>
        <w:t>Kit</w:t>
      </w:r>
      <w:r>
        <w:rPr>
          <w:rFonts w:ascii="Century Gothic" w:eastAsia="Century Gothic" w:hAnsi="Century Gothic" w:cs="Century Gothic"/>
          <w:b/>
          <w:color w:val="000000"/>
          <w:sz w:val="24"/>
          <w:szCs w:val="24"/>
        </w:rPr>
        <w:t xml:space="preserve"> Secretary</w:t>
      </w:r>
    </w:p>
    <w:p w14:paraId="75C9A4A7" w14:textId="6FD2E55B" w:rsidR="00E27597" w:rsidRPr="00BE2E2E" w:rsidRDefault="00BE2E2E" w:rsidP="00BE2E2E">
      <w:pPr>
        <w:numPr>
          <w:ilvl w:val="0"/>
          <w:numId w:val="8"/>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 xml:space="preserve">Ensuring the design and production of kit for Members to purchase </w:t>
      </w:r>
    </w:p>
    <w:p w14:paraId="53BEA1EA"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6 Elections to Committee Roles</w:t>
      </w:r>
    </w:p>
    <w:p w14:paraId="5356629A" w14:textId="7BF5DC64" w:rsidR="00E27597" w:rsidRDefault="003C55CB">
      <w:pPr>
        <w:pBdr>
          <w:top w:val="nil"/>
          <w:left w:val="nil"/>
          <w:bottom w:val="nil"/>
          <w:right w:val="nil"/>
          <w:between w:val="nil"/>
        </w:pBdr>
        <w:spacing w:after="170"/>
        <w:rPr>
          <w:rFonts w:ascii="Century Gothic" w:eastAsia="Century Gothic" w:hAnsi="Century Gothic" w:cs="Century Gothic"/>
          <w:color w:val="FF0000"/>
          <w:sz w:val="24"/>
          <w:szCs w:val="24"/>
        </w:rPr>
      </w:pPr>
      <w:r>
        <w:rPr>
          <w:rFonts w:ascii="Century Gothic" w:eastAsia="Century Gothic" w:hAnsi="Century Gothic" w:cs="Century Gothic"/>
          <w:color w:val="000000"/>
          <w:sz w:val="24"/>
          <w:szCs w:val="24"/>
        </w:rPr>
        <w:t>6.1 The Returning Officer for elections will be the Activities Officer. However</w:t>
      </w:r>
      <w:r w:rsidR="00E87073">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their presence is not required at each election.</w:t>
      </w:r>
    </w:p>
    <w:p w14:paraId="34118A8F" w14:textId="0685AA60" w:rsidR="00E27597" w:rsidRDefault="003C55CB">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6.2 Elections shall take place by a secret ballot of </w:t>
      </w:r>
      <w:r w:rsidR="00E87073">
        <w:rPr>
          <w:rFonts w:ascii="Century Gothic" w:eastAsia="Century Gothic" w:hAnsi="Century Gothic" w:cs="Century Gothic"/>
          <w:sz w:val="24"/>
          <w:szCs w:val="24"/>
        </w:rPr>
        <w:t>M</w:t>
      </w:r>
      <w:r>
        <w:rPr>
          <w:rFonts w:ascii="Century Gothic" w:eastAsia="Century Gothic" w:hAnsi="Century Gothic" w:cs="Century Gothic"/>
          <w:sz w:val="24"/>
          <w:szCs w:val="24"/>
        </w:rPr>
        <w:t>embers either online or in person as part of the societies AGM/EGM.</w:t>
      </w:r>
    </w:p>
    <w:p w14:paraId="1FFD56E9" w14:textId="1C0E8D5A" w:rsidR="00E27597" w:rsidRDefault="003C55CB">
      <w:pPr>
        <w:pBdr>
          <w:top w:val="nil"/>
          <w:left w:val="nil"/>
          <w:bottom w:val="nil"/>
          <w:right w:val="nil"/>
          <w:between w:val="nil"/>
        </w:pBdr>
        <w:spacing w:after="170"/>
        <w:rPr>
          <w:rFonts w:ascii="Century Gothic" w:eastAsia="Century Gothic" w:hAnsi="Century Gothic" w:cs="Century Gothic"/>
          <w:color w:val="FF0000"/>
          <w:sz w:val="24"/>
          <w:szCs w:val="24"/>
        </w:rPr>
      </w:pPr>
      <w:r>
        <w:rPr>
          <w:rFonts w:ascii="Century Gothic" w:eastAsia="Century Gothic" w:hAnsi="Century Gothic" w:cs="Century Gothic"/>
          <w:color w:val="000000"/>
          <w:sz w:val="24"/>
          <w:szCs w:val="24"/>
        </w:rPr>
        <w:t>6.3 Candidates for positions on the Club/Society committee can only be nominated by Members of the Club/Society.  For the purposes of clarity, Members may nominate themselves</w:t>
      </w:r>
      <w:r>
        <w:rPr>
          <w:rFonts w:ascii="Century Gothic" w:eastAsia="Century Gothic" w:hAnsi="Century Gothic" w:cs="Century Gothic"/>
          <w:sz w:val="24"/>
          <w:szCs w:val="24"/>
        </w:rPr>
        <w:t>.</w:t>
      </w:r>
    </w:p>
    <w:p w14:paraId="54FBDCA5" w14:textId="77777777" w:rsidR="00E27597" w:rsidRDefault="003C55CB">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6.4 Nominations will open at least 10 working days before the AGM or EGM.</w:t>
      </w:r>
    </w:p>
    <w:p w14:paraId="5D4C8207" w14:textId="621E289A" w:rsidR="00E27597" w:rsidRDefault="003C55CB">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6.4.1 For online elections</w:t>
      </w:r>
      <w:r w:rsidR="00D97A5F">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the nominations must be open for at least 10 working days, and the voting period must be at least 24 hours.</w:t>
      </w:r>
    </w:p>
    <w:p w14:paraId="5B252972" w14:textId="3A08812D" w:rsidR="00E27597" w:rsidRDefault="003C55CB">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6.4.2 For elections in person</w:t>
      </w:r>
      <w:r w:rsidR="00D97A5F">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the nominations must close at least seven days before the AGM or EGM.</w:t>
      </w:r>
    </w:p>
    <w:p w14:paraId="3BB3F1A0"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w:t>
      </w:r>
      <w:r>
        <w:rPr>
          <w:rFonts w:ascii="Century Gothic" w:eastAsia="Century Gothic" w:hAnsi="Century Gothic" w:cs="Century Gothic"/>
          <w:sz w:val="24"/>
          <w:szCs w:val="24"/>
        </w:rPr>
        <w:t>5</w:t>
      </w:r>
      <w:r>
        <w:rPr>
          <w:rFonts w:ascii="Century Gothic" w:eastAsia="Century Gothic" w:hAnsi="Century Gothic" w:cs="Century Gothic"/>
          <w:color w:val="000000"/>
          <w:sz w:val="24"/>
          <w:szCs w:val="24"/>
        </w:rPr>
        <w:t xml:space="preserve"> Nominations should be through the official process (</w:t>
      </w:r>
      <w:proofErr w:type="gramStart"/>
      <w:r>
        <w:rPr>
          <w:rFonts w:ascii="Century Gothic" w:eastAsia="Century Gothic" w:hAnsi="Century Gothic" w:cs="Century Gothic"/>
          <w:color w:val="000000"/>
          <w:sz w:val="24"/>
          <w:szCs w:val="24"/>
        </w:rPr>
        <w:t>i.e.</w:t>
      </w:r>
      <w:proofErr w:type="gramEnd"/>
      <w:r>
        <w:rPr>
          <w:rFonts w:ascii="Century Gothic" w:eastAsia="Century Gothic" w:hAnsi="Century Gothic" w:cs="Century Gothic"/>
          <w:color w:val="000000"/>
          <w:sz w:val="24"/>
          <w:szCs w:val="24"/>
        </w:rPr>
        <w:t xml:space="preserve"> the process which has been approved by the Activities Officer or their nominee) and shared with the Activities Officer or their nominee.</w:t>
      </w:r>
    </w:p>
    <w:p w14:paraId="01496098"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w:t>
      </w:r>
      <w:r>
        <w:rPr>
          <w:rFonts w:ascii="Century Gothic" w:eastAsia="Century Gothic" w:hAnsi="Century Gothic" w:cs="Century Gothic"/>
          <w:sz w:val="24"/>
          <w:szCs w:val="24"/>
        </w:rPr>
        <w:t>6</w:t>
      </w:r>
      <w:r>
        <w:rPr>
          <w:rFonts w:ascii="Century Gothic" w:eastAsia="Century Gothic" w:hAnsi="Century Gothic" w:cs="Century Gothic"/>
          <w:color w:val="000000"/>
          <w:sz w:val="24"/>
          <w:szCs w:val="24"/>
        </w:rPr>
        <w:t xml:space="preserve"> Newly elected Club/Society Committee members must assume their duties after their handover and before the end of the academic year.  The anticipated date for assuming these duties should be published with the opening of nominations.</w:t>
      </w:r>
    </w:p>
    <w:p w14:paraId="770B560C" w14:textId="77777777" w:rsidR="00E27597" w:rsidRDefault="003C55CB">
      <w:pPr>
        <w:pBdr>
          <w:top w:val="nil"/>
          <w:left w:val="nil"/>
          <w:bottom w:val="nil"/>
          <w:right w:val="nil"/>
          <w:between w:val="nil"/>
        </w:pBdr>
        <w:spacing w:after="17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7 Club and Society Formal Meetings</w:t>
      </w:r>
    </w:p>
    <w:p w14:paraId="08F0F85C"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sidRPr="00D97A5F">
        <w:rPr>
          <w:rFonts w:ascii="Century Gothic" w:eastAsia="Century Gothic" w:hAnsi="Century Gothic" w:cs="Century Gothic"/>
          <w:bCs/>
          <w:color w:val="000000"/>
          <w:sz w:val="24"/>
          <w:szCs w:val="24"/>
        </w:rPr>
        <w:t>7.1 The</w:t>
      </w:r>
      <w:r>
        <w:rPr>
          <w:rFonts w:ascii="Century Gothic" w:eastAsia="Century Gothic" w:hAnsi="Century Gothic" w:cs="Century Gothic"/>
          <w:color w:val="000000"/>
          <w:sz w:val="24"/>
          <w:szCs w:val="24"/>
        </w:rPr>
        <w:t xml:space="preserve"> Activities Executive may, at its discretion, send an observer to any Club/Society formal meeting</w:t>
      </w:r>
    </w:p>
    <w:p w14:paraId="1F7492F4" w14:textId="73505E08"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7.1.2 If any Member moves a no confidence in the Chair, a vote shall be taken immediately.</w:t>
      </w:r>
    </w:p>
    <w:p w14:paraId="56365097" w14:textId="6D344C12"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7.1.3 If a motion of no confidence in the Chair is passed, a new temporary Chair will be elected by Members at the meeting.</w:t>
      </w:r>
    </w:p>
    <w:p w14:paraId="7CBE824D" w14:textId="4DC316D4" w:rsidR="00E27597" w:rsidRDefault="003C55CB">
      <w:pPr>
        <w:pBdr>
          <w:top w:val="nil"/>
          <w:left w:val="nil"/>
          <w:bottom w:val="nil"/>
          <w:right w:val="nil"/>
          <w:between w:val="nil"/>
        </w:pBdr>
        <w:spacing w:after="170"/>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7.1.4 Decision making should ideally be by consensus. However</w:t>
      </w:r>
      <w:r w:rsidR="00D97A5F">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if a vote is needed, voting shall be by show of hands unless a secret ballot has previously been requested, and decisions will be made by simple majority by those members having the right to vote as outlined in paragraph 2 of this constitution.  No member has more than one vote.</w:t>
      </w:r>
    </w:p>
    <w:p w14:paraId="3399AED2" w14:textId="77777777" w:rsidR="00E27597" w:rsidRDefault="003C55CB" w:rsidP="00E3504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7.2 Committee Meetings</w:t>
      </w:r>
      <w:r>
        <w:rPr>
          <w:rFonts w:ascii="Century Gothic" w:eastAsia="Century Gothic" w:hAnsi="Century Gothic" w:cs="Century Gothic"/>
          <w:color w:val="000000"/>
          <w:sz w:val="24"/>
          <w:szCs w:val="24"/>
        </w:rPr>
        <w:br/>
        <w:t>7.2.1 Any Committee Member may call a Committee Meeting.</w:t>
      </w:r>
    </w:p>
    <w:p w14:paraId="29D48907"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7.2.2 The time, date and location of Committee Meetings must be posted on the Club/Society LUU webpage at least two working days in advance.</w:t>
      </w:r>
    </w:p>
    <w:p w14:paraId="5999AA1B" w14:textId="0F92E26E"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 xml:space="preserve">7.2.3 Committee Meetings shall be open to all </w:t>
      </w:r>
      <w:r w:rsidR="00E3504B">
        <w:rPr>
          <w:rFonts w:ascii="Century Gothic" w:eastAsia="Century Gothic" w:hAnsi="Century Gothic" w:cs="Century Gothic"/>
          <w:color w:val="000000"/>
          <w:sz w:val="24"/>
          <w:szCs w:val="24"/>
        </w:rPr>
        <w:t>M</w:t>
      </w:r>
      <w:r>
        <w:rPr>
          <w:rFonts w:ascii="Century Gothic" w:eastAsia="Century Gothic" w:hAnsi="Century Gothic" w:cs="Century Gothic"/>
          <w:color w:val="000000"/>
          <w:sz w:val="24"/>
          <w:szCs w:val="24"/>
        </w:rPr>
        <w:t>embers of the Club/Society.</w:t>
      </w:r>
    </w:p>
    <w:p w14:paraId="771FC278"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7.2.4 The agenda for Committee Meetings should be made available at the start of the meeting.</w:t>
      </w:r>
    </w:p>
    <w:p w14:paraId="18746EAE"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7.2.5 The quorum for all Committee Meetings shall be two thirds of all Officers who have a vote, or three Officers who have a vote, whichever is greater.</w:t>
      </w:r>
    </w:p>
    <w:p w14:paraId="45C6D111" w14:textId="77777777" w:rsidR="00E27597" w:rsidRDefault="003C55CB">
      <w:pPr>
        <w:pBdr>
          <w:top w:val="nil"/>
          <w:left w:val="nil"/>
          <w:bottom w:val="nil"/>
          <w:right w:val="nil"/>
          <w:between w:val="nil"/>
        </w:pBdr>
        <w:spacing w:after="170"/>
        <w:rPr>
          <w:rFonts w:ascii="Century Gothic" w:eastAsia="Century Gothic" w:hAnsi="Century Gothic" w:cs="Century Gothic"/>
          <w:b/>
          <w:sz w:val="24"/>
          <w:szCs w:val="24"/>
        </w:rPr>
      </w:pPr>
      <w:r>
        <w:rPr>
          <w:rFonts w:ascii="Century Gothic" w:eastAsia="Century Gothic" w:hAnsi="Century Gothic" w:cs="Century Gothic"/>
          <w:color w:val="000000"/>
          <w:sz w:val="24"/>
          <w:szCs w:val="24"/>
        </w:rPr>
        <w:t>7.2.6 The minutes of any decisions made at the meetings must be accessible via the Club/Society LUU webpage, once ratified as a true and accurate record of the meeting.</w:t>
      </w:r>
    </w:p>
    <w:p w14:paraId="774F5A6E"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7.3 Annual General Meeting</w:t>
      </w:r>
    </w:p>
    <w:p w14:paraId="3A4D2553"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7.3.1 The Annual General Meeting (AGM) shall be held within 395 days of the previous AGM.</w:t>
      </w:r>
    </w:p>
    <w:p w14:paraId="3C9DA244"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7.3.2 Notice of the AGM must be posted on the Club/Society LUU webpage or a member accessible web source, at least 10 working days in advance of the meeting.</w:t>
      </w:r>
    </w:p>
    <w:p w14:paraId="0666DEA0"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7.3.3 The agenda for the AGM must be posted on the Club/Society LUU webpage or a member accessible web source at least seven days in advance of the meeting.</w:t>
      </w:r>
    </w:p>
    <w:p w14:paraId="33776463"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7.3.4 The order of business shall be:</w:t>
      </w:r>
    </w:p>
    <w:p w14:paraId="0652EFA7" w14:textId="1B62239E" w:rsidR="00E27597" w:rsidRDefault="003C55CB">
      <w:pPr>
        <w:numPr>
          <w:ilvl w:val="0"/>
          <w:numId w:val="9"/>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the President’s report</w:t>
      </w:r>
    </w:p>
    <w:p w14:paraId="36C08A4C" w14:textId="63D1E3FD" w:rsidR="00E27597" w:rsidRDefault="003C55CB">
      <w:pPr>
        <w:numPr>
          <w:ilvl w:val="0"/>
          <w:numId w:val="9"/>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 xml:space="preserve">the </w:t>
      </w:r>
      <w:r w:rsidR="002522C1">
        <w:rPr>
          <w:rFonts w:ascii="Century Gothic" w:eastAsia="Century Gothic" w:hAnsi="Century Gothic" w:cs="Century Gothic"/>
          <w:color w:val="000000"/>
          <w:sz w:val="24"/>
          <w:szCs w:val="24"/>
        </w:rPr>
        <w:t>Treasurer’s f</w:t>
      </w:r>
      <w:r>
        <w:rPr>
          <w:rFonts w:ascii="Century Gothic" w:eastAsia="Century Gothic" w:hAnsi="Century Gothic" w:cs="Century Gothic"/>
          <w:color w:val="000000"/>
          <w:sz w:val="24"/>
          <w:szCs w:val="24"/>
        </w:rPr>
        <w:t>inancial report</w:t>
      </w:r>
    </w:p>
    <w:p w14:paraId="13865B08" w14:textId="77777777" w:rsidR="00E27597" w:rsidRDefault="003C55CB">
      <w:pPr>
        <w:numPr>
          <w:ilvl w:val="0"/>
          <w:numId w:val="9"/>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Constitutional Amendments</w:t>
      </w:r>
    </w:p>
    <w:p w14:paraId="245EF815" w14:textId="77777777" w:rsidR="00E27597" w:rsidRDefault="003C55CB">
      <w:pPr>
        <w:numPr>
          <w:ilvl w:val="0"/>
          <w:numId w:val="9"/>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Elections</w:t>
      </w:r>
    </w:p>
    <w:p w14:paraId="6A5FFD9E" w14:textId="77777777" w:rsidR="00E27597" w:rsidRDefault="003C55CB">
      <w:pPr>
        <w:numPr>
          <w:ilvl w:val="0"/>
          <w:numId w:val="9"/>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Any other business</w:t>
      </w:r>
    </w:p>
    <w:p w14:paraId="7F9174E1" w14:textId="2D76C849"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7.3.5 The quorum for the AGM shall be either one third of Members or 20 Members, whichever is the lesser.</w:t>
      </w:r>
    </w:p>
    <w:p w14:paraId="0A3DDDD1"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7.3.6 If an AGM is declared inquorate, it must adjourn to be reconvened within ten working days.</w:t>
      </w:r>
    </w:p>
    <w:p w14:paraId="02735AFE"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7.3.7 If a reconvened AGM is declared inquorate, the Club/Society shall report this to the Activities Officer who may authorise an inquorate AGM.</w:t>
      </w:r>
    </w:p>
    <w:p w14:paraId="14A7F4AF" w14:textId="695A69A6" w:rsidR="00E27597" w:rsidRPr="00F72AB8"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7.3.8 The Club/Society must submit the full agenda and minutes of their AGM to the Activities Executive, if requested by the Activities Executive.</w:t>
      </w:r>
    </w:p>
    <w:p w14:paraId="0A629014" w14:textId="77777777" w:rsidR="00E27597" w:rsidRDefault="003C55CB">
      <w:pPr>
        <w:pBdr>
          <w:top w:val="nil"/>
          <w:left w:val="nil"/>
          <w:bottom w:val="nil"/>
          <w:right w:val="nil"/>
          <w:between w:val="nil"/>
        </w:pBdr>
        <w:spacing w:after="17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7.4 Extraordinary General Meetings</w:t>
      </w:r>
    </w:p>
    <w:p w14:paraId="023E1314" w14:textId="6AB2C7AF"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7.4.1 An Extraordinary General Meeting (EGM) may be called by either one third of all Members or 20 </w:t>
      </w:r>
      <w:r w:rsidR="00F72AB8">
        <w:rPr>
          <w:rFonts w:ascii="Century Gothic" w:eastAsia="Century Gothic" w:hAnsi="Century Gothic" w:cs="Century Gothic"/>
          <w:color w:val="000000"/>
          <w:sz w:val="24"/>
          <w:szCs w:val="24"/>
        </w:rPr>
        <w:t>M</w:t>
      </w:r>
      <w:r>
        <w:rPr>
          <w:rFonts w:ascii="Century Gothic" w:eastAsia="Century Gothic" w:hAnsi="Century Gothic" w:cs="Century Gothic"/>
          <w:color w:val="000000"/>
          <w:sz w:val="24"/>
          <w:szCs w:val="24"/>
        </w:rPr>
        <w:t>embers, whichever is the lesser, and/or by the Committee.</w:t>
      </w:r>
    </w:p>
    <w:p w14:paraId="226EA881"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7.4.2 Notice of the EGM, together with their agenda, shall be posted on the Club/Society LUU webpage or a member accessible web source within two working days of the meeting being called.</w:t>
      </w:r>
    </w:p>
    <w:p w14:paraId="0A432639"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7.4.3 The agenda for the EGM shall be restricted to the motion or business for which the meeting was called.</w:t>
      </w:r>
    </w:p>
    <w:p w14:paraId="4D1E1C84" w14:textId="2ECAD500"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 xml:space="preserve">7.4.4 The quorum for the EGM shall be either one third of </w:t>
      </w:r>
      <w:r w:rsidR="00F72AB8">
        <w:rPr>
          <w:rFonts w:ascii="Century Gothic" w:eastAsia="Century Gothic" w:hAnsi="Century Gothic" w:cs="Century Gothic"/>
          <w:color w:val="000000"/>
          <w:sz w:val="24"/>
          <w:szCs w:val="24"/>
        </w:rPr>
        <w:t>M</w:t>
      </w:r>
      <w:r>
        <w:rPr>
          <w:rFonts w:ascii="Century Gothic" w:eastAsia="Century Gothic" w:hAnsi="Century Gothic" w:cs="Century Gothic"/>
          <w:color w:val="000000"/>
          <w:sz w:val="24"/>
          <w:szCs w:val="24"/>
        </w:rPr>
        <w:t xml:space="preserve">embers or 20 </w:t>
      </w:r>
      <w:r w:rsidR="00F72AB8">
        <w:rPr>
          <w:rFonts w:ascii="Century Gothic" w:eastAsia="Century Gothic" w:hAnsi="Century Gothic" w:cs="Century Gothic"/>
          <w:color w:val="000000"/>
          <w:sz w:val="24"/>
          <w:szCs w:val="24"/>
        </w:rPr>
        <w:t>M</w:t>
      </w:r>
      <w:r>
        <w:rPr>
          <w:rFonts w:ascii="Century Gothic" w:eastAsia="Century Gothic" w:hAnsi="Century Gothic" w:cs="Century Gothic"/>
          <w:color w:val="000000"/>
          <w:sz w:val="24"/>
          <w:szCs w:val="24"/>
        </w:rPr>
        <w:t>embers, whichever is the lesser.</w:t>
      </w:r>
    </w:p>
    <w:p w14:paraId="1738DC8E"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7.4.5 If an EGM is declared inquorate it may not proceed.</w:t>
      </w:r>
    </w:p>
    <w:p w14:paraId="5F017CB8" w14:textId="67387793" w:rsidR="00E27597" w:rsidRPr="00F72AB8"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7.4.6 The Club/Society must submit the full agenda and minutes of their EGM to the Activities Executive, if requested by the Activities Officer.</w:t>
      </w:r>
    </w:p>
    <w:p w14:paraId="571A90A9"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8 Miscellaneous Provisions</w:t>
      </w:r>
    </w:p>
    <w:p w14:paraId="312C79DD" w14:textId="77777777" w:rsidR="00E27597" w:rsidRDefault="003C55CB">
      <w:pP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8.1 Constitution</w:t>
      </w:r>
    </w:p>
    <w:p w14:paraId="124BDE4B" w14:textId="77777777" w:rsidR="00E27597" w:rsidRDefault="003C55CB">
      <w:pPr>
        <w:spacing w:after="170"/>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 xml:space="preserve">8.1.1 In case of dispute over a particular interpretation of this constitution, the Activities </w:t>
      </w:r>
      <w:r>
        <w:rPr>
          <w:rFonts w:ascii="Century Gothic" w:eastAsia="Century Gothic" w:hAnsi="Century Gothic" w:cs="Century Gothic"/>
          <w:sz w:val="24"/>
          <w:szCs w:val="24"/>
        </w:rPr>
        <w:t>Officer will be the final arbiter.</w:t>
      </w:r>
    </w:p>
    <w:p w14:paraId="039B8FE8" w14:textId="77777777" w:rsidR="00E27597" w:rsidRDefault="003C55CB">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8.1.2 The assets or liabilities of the Club/Society shall remain with the Club/Society regardless of any changes to committee, group structure or constitution.</w:t>
      </w:r>
    </w:p>
    <w:p w14:paraId="01EC74A7" w14:textId="77777777" w:rsidR="00E27597" w:rsidRDefault="003C55CB">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8.1.3 The Club/Society shall be a constituent part of LUU and thus subject to the rulings of Better Union and the Trustees.</w:t>
      </w:r>
    </w:p>
    <w:p w14:paraId="6743D513" w14:textId="77777777" w:rsidR="00E27597" w:rsidRDefault="003C55CB">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8.1.4 In the event of dissolution or abolition of the Club/Society its assets will revert to LUU.</w:t>
      </w:r>
    </w:p>
    <w:p w14:paraId="305232C4" w14:textId="77777777" w:rsidR="00E27597" w:rsidRDefault="003C55CB">
      <w:pPr>
        <w:spacing w:after="17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8.2 Constitutional Amendments</w:t>
      </w:r>
    </w:p>
    <w:p w14:paraId="5C725328" w14:textId="77777777" w:rsidR="00E27597" w:rsidRDefault="003C55CB">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8.2.1 Constitutional amendments may be recommended either by an Annual General </w:t>
      </w:r>
      <w:r>
        <w:rPr>
          <w:rFonts w:ascii="Century Gothic" w:eastAsia="Century Gothic" w:hAnsi="Century Gothic" w:cs="Century Gothic"/>
          <w:sz w:val="24"/>
          <w:szCs w:val="24"/>
        </w:rPr>
        <w:t>Meeting or Extraordinary General Meeting of the Club/Society.</w:t>
      </w:r>
    </w:p>
    <w:p w14:paraId="28ED0A16" w14:textId="77777777" w:rsidR="00E27597" w:rsidRDefault="003C55CB">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8.2.2 Constitutional amendments may not come into force until they have been approved by the Activities Officer acting on behalf of the Student Executive and Activities Executive.  For clarity approval will be in the form of an email confirmation to the Core Officers of the society with the amended constitution as an attachment.</w:t>
      </w:r>
    </w:p>
    <w:p w14:paraId="28A8BEB1" w14:textId="3FC6D28D" w:rsidR="00E27597" w:rsidRDefault="003C55CB">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8.2.3 Proposed constitutional amendments must be published in the agenda for the appropriate General Meeting and cannot be moved under ‘Any other business</w:t>
      </w:r>
      <w:r w:rsidR="00B63248">
        <w:rPr>
          <w:rFonts w:ascii="Century Gothic" w:eastAsia="Century Gothic" w:hAnsi="Century Gothic" w:cs="Century Gothic"/>
          <w:color w:val="000000"/>
          <w:sz w:val="24"/>
          <w:szCs w:val="24"/>
        </w:rPr>
        <w:t>’</w:t>
      </w:r>
    </w:p>
    <w:p w14:paraId="113E3D74" w14:textId="44E2608D" w:rsidR="00E27597" w:rsidRPr="005A6BB8" w:rsidRDefault="003C55CB">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8.2.4 Constitutional amendments shall come into effect immediately after Activities Officer approval unless otherwise stated in the amendment.</w:t>
      </w:r>
    </w:p>
    <w:p w14:paraId="1BC8521A" w14:textId="77777777" w:rsidR="00E27597" w:rsidRDefault="003C55CB">
      <w:pP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8.3 Administration and Finance</w:t>
      </w:r>
    </w:p>
    <w:p w14:paraId="6F026371" w14:textId="77777777" w:rsidR="00E27597" w:rsidRDefault="003C55CB">
      <w:pPr>
        <w:spacing w:after="170"/>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 xml:space="preserve">8.3.1 The </w:t>
      </w:r>
      <w:r>
        <w:rPr>
          <w:rFonts w:ascii="Century Gothic" w:eastAsia="Century Gothic" w:hAnsi="Century Gothic" w:cs="Century Gothic"/>
          <w:sz w:val="24"/>
          <w:szCs w:val="24"/>
        </w:rPr>
        <w:t>Club/Society must produce within 24 hours, a detailed statement of accounts to the Activities Executive if requested by the Activities Executive.</w:t>
      </w:r>
    </w:p>
    <w:p w14:paraId="49ADE880" w14:textId="77777777" w:rsidR="00E27597" w:rsidRDefault="003C55CB">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8.3.2 The Core Officers shall accept full administrative and financial responsibility for the Club/Society.</w:t>
      </w:r>
    </w:p>
    <w:p w14:paraId="2FBD597B" w14:textId="77777777" w:rsidR="00E27597" w:rsidRDefault="003C55CB">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8.3.3 Committee members may not receive financial payment or profit as a result of their position on the committee.</w:t>
      </w:r>
    </w:p>
    <w:p w14:paraId="0E1E9B81" w14:textId="77777777" w:rsidR="00E27597" w:rsidRDefault="003C55CB">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8.3.4 </w:t>
      </w:r>
      <w:r>
        <w:rPr>
          <w:rFonts w:ascii="Century Gothic" w:eastAsia="Century Gothic" w:hAnsi="Century Gothic" w:cs="Century Gothic"/>
          <w:sz w:val="24"/>
          <w:szCs w:val="24"/>
        </w:rPr>
        <w:t xml:space="preserve">Committee members may be reimbursed for any reasonable expenditure on behalf of the Club/Society only </w:t>
      </w:r>
      <w:r>
        <w:rPr>
          <w:rFonts w:ascii="Century Gothic" w:eastAsia="Century Gothic" w:hAnsi="Century Gothic" w:cs="Century Gothic"/>
          <w:color w:val="000000"/>
          <w:sz w:val="24"/>
          <w:szCs w:val="24"/>
        </w:rPr>
        <w:t>after submitting a receipt to the Treasurer.</w:t>
      </w:r>
    </w:p>
    <w:p w14:paraId="474052D8" w14:textId="77777777" w:rsidR="00E27597" w:rsidRDefault="003C55CB">
      <w:pPr>
        <w:spacing w:after="170"/>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 xml:space="preserve">8.4 Cash </w:t>
      </w:r>
      <w:r>
        <w:rPr>
          <w:rFonts w:ascii="Century Gothic" w:eastAsia="Century Gothic" w:hAnsi="Century Gothic" w:cs="Century Gothic"/>
          <w:b/>
          <w:sz w:val="24"/>
          <w:szCs w:val="24"/>
        </w:rPr>
        <w:t>Office</w:t>
      </w:r>
    </w:p>
    <w:p w14:paraId="09B6FE0A" w14:textId="00C91F3E" w:rsidR="00E27597" w:rsidRDefault="003C55CB">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8.4.1 The Club/Society shall have </w:t>
      </w:r>
      <w:r w:rsidR="003A23B7">
        <w:rPr>
          <w:rFonts w:ascii="Century Gothic" w:eastAsia="Century Gothic" w:hAnsi="Century Gothic" w:cs="Century Gothic"/>
          <w:sz w:val="24"/>
          <w:szCs w:val="24"/>
        </w:rPr>
        <w:t xml:space="preserve">a </w:t>
      </w:r>
      <w:r>
        <w:rPr>
          <w:rFonts w:ascii="Century Gothic" w:eastAsia="Century Gothic" w:hAnsi="Century Gothic" w:cs="Century Gothic"/>
          <w:sz w:val="24"/>
          <w:szCs w:val="24"/>
        </w:rPr>
        <w:t>bank accoun</w:t>
      </w:r>
      <w:r w:rsidR="003A23B7">
        <w:rPr>
          <w:rFonts w:ascii="Century Gothic" w:eastAsia="Century Gothic" w:hAnsi="Century Gothic" w:cs="Century Gothic"/>
          <w:sz w:val="24"/>
          <w:szCs w:val="24"/>
        </w:rPr>
        <w:t>t</w:t>
      </w:r>
      <w:r>
        <w:rPr>
          <w:rFonts w:ascii="Century Gothic" w:eastAsia="Century Gothic" w:hAnsi="Century Gothic" w:cs="Century Gothic"/>
          <w:sz w:val="24"/>
          <w:szCs w:val="24"/>
        </w:rPr>
        <w:t xml:space="preserve"> with the LUU Cash Office only.</w:t>
      </w:r>
    </w:p>
    <w:p w14:paraId="4C3C89BE" w14:textId="77777777" w:rsidR="00E27597" w:rsidRDefault="003C55CB">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8.4.2 At least two Core Officers’ signatures shall be required to make payments from the Club/Society account.</w:t>
      </w:r>
    </w:p>
    <w:p w14:paraId="497D1C22" w14:textId="77777777" w:rsidR="00E27597" w:rsidRDefault="003C55CB">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8.4.3 The Club/Society shall keep full, up-to-date accounts of its finances through the LUU Cash Office</w:t>
      </w:r>
    </w:p>
    <w:p w14:paraId="5FAD2395" w14:textId="77777777" w:rsidR="00E27597" w:rsidRDefault="003C55CB">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8.4.4 LUU Subsidies allocated to the Club/Society may not be spent on perishable goods such as food, drink or tobacco.</w:t>
      </w:r>
    </w:p>
    <w:p w14:paraId="103B062A" w14:textId="77777777" w:rsidR="00E27597" w:rsidRDefault="003C55CB">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8.4.5 The Club/Society Subsidy and/or Grant account will be zeroed at the end of each academic year and the funds returned to LUU.</w:t>
      </w:r>
    </w:p>
    <w:p w14:paraId="43683679" w14:textId="77777777" w:rsidR="00E27597" w:rsidRDefault="003C55CB">
      <w:pPr>
        <w:spacing w:after="170"/>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 xml:space="preserve">9 </w:t>
      </w:r>
      <w:r>
        <w:rPr>
          <w:rFonts w:ascii="Century Gothic" w:eastAsia="Century Gothic" w:hAnsi="Century Gothic" w:cs="Century Gothic"/>
          <w:b/>
          <w:sz w:val="24"/>
          <w:szCs w:val="24"/>
        </w:rPr>
        <w:t xml:space="preserve">Marketing and communications </w:t>
      </w:r>
    </w:p>
    <w:p w14:paraId="0FFEA929" w14:textId="1D6ABEE8" w:rsidR="00E27597" w:rsidRDefault="003C55CB">
      <w:pPr>
        <w:spacing w:after="200"/>
        <w:rPr>
          <w:rFonts w:ascii="Century Gothic" w:eastAsia="Century Gothic" w:hAnsi="Century Gothic" w:cs="Century Gothic"/>
          <w:sz w:val="24"/>
          <w:szCs w:val="24"/>
        </w:rPr>
      </w:pPr>
      <w:r>
        <w:rPr>
          <w:rFonts w:ascii="Century Gothic" w:eastAsia="Century Gothic" w:hAnsi="Century Gothic" w:cs="Century Gothic"/>
          <w:sz w:val="24"/>
          <w:szCs w:val="24"/>
        </w:rPr>
        <w:t>9.1 The Club/Society will</w:t>
      </w:r>
      <w:r w:rsidR="00A32402">
        <w:rPr>
          <w:rFonts w:ascii="Century Gothic" w:eastAsia="Century Gothic" w:hAnsi="Century Gothic" w:cs="Century Gothic"/>
          <w:sz w:val="24"/>
          <w:szCs w:val="24"/>
        </w:rPr>
        <w:t xml:space="preserve"> </w:t>
      </w:r>
      <w:proofErr w:type="gramStart"/>
      <w:r w:rsidR="00A32402">
        <w:rPr>
          <w:rFonts w:ascii="Century Gothic" w:eastAsia="Century Gothic" w:hAnsi="Century Gothic" w:cs="Century Gothic"/>
          <w:sz w:val="24"/>
          <w:szCs w:val="24"/>
        </w:rPr>
        <w:t>at all times</w:t>
      </w:r>
      <w:proofErr w:type="gramEnd"/>
      <w:r>
        <w:rPr>
          <w:rFonts w:ascii="Century Gothic" w:eastAsia="Century Gothic" w:hAnsi="Century Gothic" w:cs="Century Gothic"/>
          <w:sz w:val="24"/>
          <w:szCs w:val="24"/>
        </w:rPr>
        <w:t xml:space="preserve"> adhere to the LUU Data Privacy and Guidance for Clubs and Societies</w:t>
      </w:r>
    </w:p>
    <w:p w14:paraId="37AC3E45" w14:textId="341BD249" w:rsidR="00E27597" w:rsidRDefault="003C55CB">
      <w:pPr>
        <w:spacing w:after="240"/>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9.2 Gryphon Clubs will </w:t>
      </w:r>
      <w:proofErr w:type="gramStart"/>
      <w:r>
        <w:rPr>
          <w:rFonts w:ascii="Century Gothic" w:eastAsia="Century Gothic" w:hAnsi="Century Gothic" w:cs="Century Gothic"/>
          <w:sz w:val="24"/>
          <w:szCs w:val="24"/>
        </w:rPr>
        <w:t>at all times</w:t>
      </w:r>
      <w:proofErr w:type="gramEnd"/>
      <w:r>
        <w:rPr>
          <w:rFonts w:ascii="Century Gothic" w:eastAsia="Century Gothic" w:hAnsi="Century Gothic" w:cs="Century Gothic"/>
          <w:sz w:val="24"/>
          <w:szCs w:val="24"/>
        </w:rPr>
        <w:t xml:space="preserve"> adhere to The Branding Guidelines agreed by the Leeds Sport partnership</w:t>
      </w:r>
    </w:p>
    <w:p w14:paraId="65DDB5A1" w14:textId="77777777" w:rsidR="00E27597" w:rsidRDefault="003C55CB">
      <w:pPr>
        <w:pBdr>
          <w:top w:val="nil"/>
          <w:left w:val="nil"/>
          <w:bottom w:val="nil"/>
          <w:right w:val="nil"/>
          <w:between w:val="nil"/>
        </w:pBdr>
        <w:spacing w:after="120"/>
        <w:rPr>
          <w:rFonts w:ascii="Century Gothic" w:eastAsia="Century Gothic" w:hAnsi="Century Gothic" w:cs="Century Gothic"/>
          <w:color w:val="000000"/>
          <w:sz w:val="24"/>
          <w:szCs w:val="24"/>
        </w:rPr>
      </w:pPr>
      <w:r>
        <w:rPr>
          <w:rFonts w:ascii="Century Gothic" w:eastAsia="Century Gothic" w:hAnsi="Century Gothic" w:cs="Century Gothic"/>
          <w:b/>
          <w:sz w:val="24"/>
          <w:szCs w:val="24"/>
        </w:rPr>
        <w:t>10</w:t>
      </w:r>
      <w:r>
        <w:rPr>
          <w:rFonts w:ascii="Century Gothic" w:eastAsia="Century Gothic" w:hAnsi="Century Gothic" w:cs="Century Gothic"/>
          <w:b/>
          <w:color w:val="000000"/>
          <w:sz w:val="24"/>
          <w:szCs w:val="24"/>
        </w:rPr>
        <w:t xml:space="preserve"> Expulsion and Suspension</w:t>
      </w:r>
    </w:p>
    <w:p w14:paraId="058DD628" w14:textId="77777777" w:rsidR="00E27597" w:rsidRDefault="003C55CB">
      <w:pPr>
        <w:pBdr>
          <w:top w:val="nil"/>
          <w:left w:val="nil"/>
          <w:bottom w:val="nil"/>
          <w:right w:val="nil"/>
          <w:between w:val="nil"/>
        </w:pBdr>
        <w:spacing w:after="12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.1 Any member, other than Ex-Officio Members, may be suspended or expelled from any or all rights, including membership, for any period by a decision of the Core Officers of the club/society, so long as the decision was made using the procedure outlined in this section.</w:t>
      </w:r>
    </w:p>
    <w:p w14:paraId="2D5D68E4"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.2 The Club/Society Core Officers must consult at the earliest opportunity with the Head of Student Activities, or their nominee, for support in dealing with a disciplinary matter relating to any member, otherwise any subsequent decision will be treated as void.</w:t>
      </w:r>
    </w:p>
    <w:p w14:paraId="738DBAAE" w14:textId="77777777" w:rsidR="00E27597" w:rsidRDefault="003C55CB">
      <w:pPr>
        <w:pBdr>
          <w:top w:val="nil"/>
          <w:left w:val="nil"/>
          <w:bottom w:val="nil"/>
          <w:right w:val="nil"/>
          <w:between w:val="nil"/>
        </w:pBdr>
        <w:spacing w:after="12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 xml:space="preserve">.3 The Club/Society Core Officers can expel or suspend any member of the group so long as they have taken explicit advice from the Head of Student Activities </w:t>
      </w:r>
      <w:r>
        <w:rPr>
          <w:rFonts w:ascii="Century Gothic" w:eastAsia="Century Gothic" w:hAnsi="Century Gothic" w:cs="Century Gothic"/>
          <w:i/>
          <w:color w:val="000000"/>
          <w:sz w:val="24"/>
          <w:szCs w:val="24"/>
        </w:rPr>
        <w:t>and</w:t>
      </w:r>
      <w:r>
        <w:rPr>
          <w:rFonts w:ascii="Century Gothic" w:eastAsia="Century Gothic" w:hAnsi="Century Gothic" w:cs="Century Gothic"/>
          <w:color w:val="000000"/>
          <w:sz w:val="24"/>
          <w:szCs w:val="24"/>
        </w:rPr>
        <w:t xml:space="preserve"> informed the individual affected of the reason/s for the decision in writing.</w:t>
      </w:r>
    </w:p>
    <w:p w14:paraId="1F3FACD5"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.4 The Club/Society Core Officers must immediately notify the Activities Officer, in writing, of any expulsions or suspensions with a summary of the reason/s for the decision.</w:t>
      </w:r>
    </w:p>
    <w:p w14:paraId="68D63886"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.5 Expelled or Suspended members may request that the decision of the Core Officers is reviewed by the Activities Officer so long as the request is submitted in writing to the Activities Officer within 14 days of being notified of this decision.</w:t>
      </w:r>
    </w:p>
    <w:p w14:paraId="7D436204" w14:textId="77777777"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.6 On receipt of a request for a review, the Activities Officer will:</w:t>
      </w:r>
    </w:p>
    <w:p w14:paraId="1D141E87" w14:textId="77777777" w:rsidR="00E27597" w:rsidRDefault="003C55CB">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 xml:space="preserve">acknowledge receipt of the request as soon as reasonably </w:t>
      </w:r>
      <w:proofErr w:type="gramStart"/>
      <w:r>
        <w:rPr>
          <w:rFonts w:ascii="Century Gothic" w:eastAsia="Century Gothic" w:hAnsi="Century Gothic" w:cs="Century Gothic"/>
          <w:color w:val="000000"/>
          <w:sz w:val="24"/>
          <w:szCs w:val="24"/>
        </w:rPr>
        <w:t>possible;</w:t>
      </w:r>
      <w:proofErr w:type="gramEnd"/>
    </w:p>
    <w:p w14:paraId="27E3EA40" w14:textId="77777777" w:rsidR="00E27597" w:rsidRDefault="003C55CB">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 xml:space="preserve">notify the Club/Society Core Officers and the Head of Student Activities that a review is taking </w:t>
      </w:r>
      <w:proofErr w:type="gramStart"/>
      <w:r>
        <w:rPr>
          <w:rFonts w:ascii="Century Gothic" w:eastAsia="Century Gothic" w:hAnsi="Century Gothic" w:cs="Century Gothic"/>
          <w:color w:val="000000"/>
          <w:sz w:val="24"/>
          <w:szCs w:val="24"/>
        </w:rPr>
        <w:t>place;</w:t>
      </w:r>
      <w:proofErr w:type="gramEnd"/>
    </w:p>
    <w:p w14:paraId="6D9E5E7B" w14:textId="77777777" w:rsidR="00E27597" w:rsidRDefault="003C55CB">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 xml:space="preserve">if </w:t>
      </w:r>
      <w:proofErr w:type="gramStart"/>
      <w:r>
        <w:rPr>
          <w:rFonts w:ascii="Century Gothic" w:eastAsia="Century Gothic" w:hAnsi="Century Gothic" w:cs="Century Gothic"/>
          <w:color w:val="000000"/>
          <w:sz w:val="24"/>
          <w:szCs w:val="24"/>
        </w:rPr>
        <w:t>necessary</w:t>
      </w:r>
      <w:proofErr w:type="gramEnd"/>
      <w:r>
        <w:rPr>
          <w:rFonts w:ascii="Century Gothic" w:eastAsia="Century Gothic" w:hAnsi="Century Gothic" w:cs="Century Gothic"/>
          <w:color w:val="000000"/>
          <w:sz w:val="24"/>
          <w:szCs w:val="24"/>
        </w:rPr>
        <w:t xml:space="preserve"> consult with relevant parties regarding the original decision and may take into account new information;</w:t>
      </w:r>
    </w:p>
    <w:p w14:paraId="6F9B8E97" w14:textId="77777777" w:rsidR="00E27597" w:rsidRDefault="003C55CB">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will decide whether to uphold, modify or over-turn the original decision and</w:t>
      </w:r>
    </w:p>
    <w:p w14:paraId="3DBA2513" w14:textId="77777777" w:rsidR="00E27597" w:rsidRDefault="003C55CB">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will inform both parties of the outcome of their decision within 14 days.</w:t>
      </w:r>
    </w:p>
    <w:p w14:paraId="292D2B3C" w14:textId="53AEAF12" w:rsidR="00E27597" w:rsidRDefault="003C55CB">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lastRenderedPageBreak/>
        <w:t>10</w:t>
      </w:r>
      <w:r>
        <w:rPr>
          <w:rFonts w:ascii="Century Gothic" w:eastAsia="Century Gothic" w:hAnsi="Century Gothic" w:cs="Century Gothic"/>
          <w:color w:val="000000"/>
          <w:sz w:val="24"/>
          <w:szCs w:val="24"/>
        </w:rPr>
        <w:t>.</w:t>
      </w:r>
      <w:r>
        <w:rPr>
          <w:rFonts w:ascii="Century Gothic" w:eastAsia="Century Gothic" w:hAnsi="Century Gothic" w:cs="Century Gothic"/>
          <w:sz w:val="24"/>
          <w:szCs w:val="24"/>
        </w:rPr>
        <w:t>7</w:t>
      </w:r>
      <w:r>
        <w:rPr>
          <w:rFonts w:ascii="Century Gothic" w:eastAsia="Century Gothic" w:hAnsi="Century Gothic" w:cs="Century Gothic"/>
          <w:color w:val="000000"/>
          <w:sz w:val="24"/>
          <w:szCs w:val="24"/>
        </w:rPr>
        <w:t xml:space="preserve"> If the Activities Officer upholds the decision to Expel or Suspend the member, the matter will be deemed as having been through an LUU disciplinary and the individual will therefore have the right to appeal to the Disciplinary Appeals Body, as outlined in </w:t>
      </w:r>
      <w:proofErr w:type="gramStart"/>
      <w:r>
        <w:rPr>
          <w:rFonts w:ascii="Century Gothic" w:eastAsia="Century Gothic" w:hAnsi="Century Gothic" w:cs="Century Gothic"/>
          <w:color w:val="000000"/>
          <w:sz w:val="24"/>
          <w:szCs w:val="24"/>
        </w:rPr>
        <w:t>Bye-Law</w:t>
      </w:r>
      <w:proofErr w:type="gramEnd"/>
      <w:r>
        <w:rPr>
          <w:rFonts w:ascii="Century Gothic" w:eastAsia="Century Gothic" w:hAnsi="Century Gothic" w:cs="Century Gothic"/>
          <w:color w:val="000000"/>
          <w:sz w:val="24"/>
          <w:szCs w:val="24"/>
        </w:rPr>
        <w:t xml:space="preserve"> 17: Discipline and Appeals.</w:t>
      </w:r>
    </w:p>
    <w:p w14:paraId="6F7F316F" w14:textId="7D985EBD" w:rsidR="00F56C0F" w:rsidRDefault="00F56C0F">
      <w:pPr>
        <w:pBdr>
          <w:top w:val="nil"/>
          <w:left w:val="nil"/>
          <w:bottom w:val="nil"/>
          <w:right w:val="nil"/>
          <w:between w:val="nil"/>
        </w:pBdr>
        <w:spacing w:after="170"/>
        <w:rPr>
          <w:rFonts w:ascii="Century Gothic" w:eastAsia="Century Gothic" w:hAnsi="Century Gothic" w:cs="Century Gothic"/>
          <w:color w:val="000000"/>
          <w:sz w:val="24"/>
          <w:szCs w:val="24"/>
        </w:rPr>
      </w:pPr>
    </w:p>
    <w:p w14:paraId="59777CC2" w14:textId="4B3D7F50" w:rsidR="00F56C0F" w:rsidRDefault="00F56C0F">
      <w:pPr>
        <w:pBdr>
          <w:top w:val="nil"/>
          <w:left w:val="nil"/>
          <w:bottom w:val="nil"/>
          <w:right w:val="nil"/>
          <w:between w:val="nil"/>
        </w:pBdr>
        <w:spacing w:after="170"/>
        <w:rPr>
          <w:rFonts w:ascii="Century Gothic" w:eastAsia="Century Gothic" w:hAnsi="Century Gothic" w:cs="Century Gothic"/>
          <w:color w:val="FF0000"/>
          <w:sz w:val="24"/>
          <w:szCs w:val="24"/>
        </w:rPr>
      </w:pPr>
    </w:p>
    <w:p w14:paraId="1149FFF9" w14:textId="5EEDBA1D" w:rsidR="003F60E0" w:rsidRDefault="003F60E0">
      <w:pPr>
        <w:pBdr>
          <w:top w:val="nil"/>
          <w:left w:val="nil"/>
          <w:bottom w:val="nil"/>
          <w:right w:val="nil"/>
          <w:between w:val="nil"/>
        </w:pBdr>
        <w:spacing w:after="170"/>
        <w:rPr>
          <w:rFonts w:ascii="Century Gothic" w:eastAsia="Century Gothic" w:hAnsi="Century Gothic" w:cs="Century Gothic"/>
          <w:color w:val="FF0000"/>
          <w:sz w:val="24"/>
          <w:szCs w:val="24"/>
        </w:rPr>
      </w:pPr>
    </w:p>
    <w:p w14:paraId="6109CF63" w14:textId="5065F589" w:rsidR="003F60E0" w:rsidRDefault="003F60E0">
      <w:pPr>
        <w:pBdr>
          <w:top w:val="nil"/>
          <w:left w:val="nil"/>
          <w:bottom w:val="nil"/>
          <w:right w:val="nil"/>
          <w:between w:val="nil"/>
        </w:pBdr>
        <w:spacing w:after="170"/>
        <w:rPr>
          <w:rFonts w:ascii="Century Gothic" w:eastAsia="Century Gothic" w:hAnsi="Century Gothic" w:cs="Century Gothic"/>
          <w:color w:val="FF0000"/>
          <w:sz w:val="24"/>
          <w:szCs w:val="24"/>
        </w:rPr>
      </w:pPr>
    </w:p>
    <w:p w14:paraId="72896A2C" w14:textId="1CBB1F49" w:rsidR="003F60E0" w:rsidRDefault="003F60E0">
      <w:pPr>
        <w:pBdr>
          <w:top w:val="nil"/>
          <w:left w:val="nil"/>
          <w:bottom w:val="nil"/>
          <w:right w:val="nil"/>
          <w:between w:val="nil"/>
        </w:pBdr>
        <w:spacing w:after="170"/>
        <w:rPr>
          <w:rFonts w:ascii="Century Gothic" w:eastAsia="Century Gothic" w:hAnsi="Century Gothic" w:cs="Century Gothic"/>
          <w:color w:val="FF0000"/>
          <w:sz w:val="24"/>
          <w:szCs w:val="24"/>
        </w:rPr>
      </w:pPr>
    </w:p>
    <w:tbl>
      <w:tblPr>
        <w:tblStyle w:val="TableGrid"/>
        <w:tblpPr w:leftFromText="180" w:rightFromText="180" w:vertAnchor="page" w:horzAnchor="margin" w:tblpY="13871"/>
        <w:tblW w:w="0" w:type="auto"/>
        <w:tblLook w:val="04A0" w:firstRow="1" w:lastRow="0" w:firstColumn="1" w:lastColumn="0" w:noHBand="0" w:noVBand="1"/>
      </w:tblPr>
      <w:tblGrid>
        <w:gridCol w:w="4825"/>
        <w:gridCol w:w="4806"/>
      </w:tblGrid>
      <w:tr w:rsidR="003F60E0" w14:paraId="570DCEFC" w14:textId="77777777" w:rsidTr="003F60E0">
        <w:tc>
          <w:tcPr>
            <w:tcW w:w="4825" w:type="dxa"/>
          </w:tcPr>
          <w:p w14:paraId="761343CB" w14:textId="77777777" w:rsidR="003F60E0" w:rsidRPr="00A8471B" w:rsidRDefault="003F60E0" w:rsidP="003F60E0">
            <w:pPr>
              <w:rPr>
                <w:b/>
                <w:bCs/>
              </w:rPr>
            </w:pPr>
            <w:r w:rsidRPr="00A8471B">
              <w:rPr>
                <w:b/>
                <w:bCs/>
              </w:rPr>
              <w:t>Executive Committee Member</w:t>
            </w:r>
          </w:p>
        </w:tc>
        <w:tc>
          <w:tcPr>
            <w:tcW w:w="4806" w:type="dxa"/>
          </w:tcPr>
          <w:p w14:paraId="5C1CC711" w14:textId="77777777" w:rsidR="003F60E0" w:rsidRPr="00A8471B" w:rsidRDefault="003F60E0" w:rsidP="003F60E0">
            <w:pPr>
              <w:rPr>
                <w:b/>
                <w:bCs/>
              </w:rPr>
            </w:pPr>
            <w:r w:rsidRPr="00A8471B">
              <w:rPr>
                <w:b/>
                <w:bCs/>
              </w:rPr>
              <w:t>Signed</w:t>
            </w:r>
          </w:p>
        </w:tc>
      </w:tr>
      <w:tr w:rsidR="003F60E0" w14:paraId="794621C8" w14:textId="77777777" w:rsidTr="003F60E0">
        <w:tc>
          <w:tcPr>
            <w:tcW w:w="4825" w:type="dxa"/>
          </w:tcPr>
          <w:p w14:paraId="47CA8465" w14:textId="77777777" w:rsidR="003F60E0" w:rsidRDefault="003F60E0" w:rsidP="003F60E0">
            <w:r>
              <w:t>President</w:t>
            </w:r>
          </w:p>
        </w:tc>
        <w:tc>
          <w:tcPr>
            <w:tcW w:w="4806" w:type="dxa"/>
          </w:tcPr>
          <w:p w14:paraId="3F45F148" w14:textId="43E5BE89" w:rsidR="003F60E0" w:rsidRDefault="003F60E0" w:rsidP="003F60E0">
            <w:r>
              <w:t>Bethany Madden</w:t>
            </w:r>
          </w:p>
        </w:tc>
      </w:tr>
      <w:tr w:rsidR="003F60E0" w14:paraId="437FAF4A" w14:textId="77777777" w:rsidTr="003F60E0">
        <w:tc>
          <w:tcPr>
            <w:tcW w:w="4825" w:type="dxa"/>
          </w:tcPr>
          <w:p w14:paraId="128AF291" w14:textId="77777777" w:rsidR="003F60E0" w:rsidRDefault="003F60E0" w:rsidP="003F60E0">
            <w:r>
              <w:t>Treasurer</w:t>
            </w:r>
          </w:p>
        </w:tc>
        <w:tc>
          <w:tcPr>
            <w:tcW w:w="4806" w:type="dxa"/>
          </w:tcPr>
          <w:p w14:paraId="7788505B" w14:textId="76F093B0" w:rsidR="003F60E0" w:rsidRDefault="003F60E0" w:rsidP="003F60E0">
            <w:r>
              <w:t>Joseph Smith</w:t>
            </w:r>
          </w:p>
        </w:tc>
      </w:tr>
      <w:tr w:rsidR="003F60E0" w14:paraId="7DB14CF1" w14:textId="77777777" w:rsidTr="003F60E0">
        <w:tc>
          <w:tcPr>
            <w:tcW w:w="4825" w:type="dxa"/>
          </w:tcPr>
          <w:p w14:paraId="14748A05" w14:textId="77777777" w:rsidR="003F60E0" w:rsidRDefault="003F60E0" w:rsidP="003F60E0">
            <w:r>
              <w:t>Secretary</w:t>
            </w:r>
          </w:p>
        </w:tc>
        <w:tc>
          <w:tcPr>
            <w:tcW w:w="4806" w:type="dxa"/>
          </w:tcPr>
          <w:p w14:paraId="55DF9704" w14:textId="09DAA05A" w:rsidR="003F60E0" w:rsidRDefault="003F60E0" w:rsidP="003F60E0">
            <w:r>
              <w:t>Nathan Hennessy</w:t>
            </w:r>
          </w:p>
        </w:tc>
      </w:tr>
    </w:tbl>
    <w:p w14:paraId="51ABEC64" w14:textId="77777777" w:rsidR="003F60E0" w:rsidRDefault="003F60E0">
      <w:pPr>
        <w:pBdr>
          <w:top w:val="nil"/>
          <w:left w:val="nil"/>
          <w:bottom w:val="nil"/>
          <w:right w:val="nil"/>
          <w:between w:val="nil"/>
        </w:pBdr>
        <w:spacing w:after="170"/>
        <w:rPr>
          <w:rFonts w:ascii="Century Gothic" w:eastAsia="Century Gothic" w:hAnsi="Century Gothic" w:cs="Century Gothic"/>
          <w:color w:val="FF0000"/>
          <w:sz w:val="24"/>
          <w:szCs w:val="24"/>
        </w:rPr>
      </w:pPr>
    </w:p>
    <w:sectPr w:rsidR="003F60E0">
      <w:footerReference w:type="even" r:id="rId7"/>
      <w:footerReference w:type="default" r:id="rId8"/>
      <w:pgSz w:w="11909" w:h="16834"/>
      <w:pgMar w:top="567" w:right="1134" w:bottom="56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E74F" w14:textId="77777777" w:rsidR="00BA334A" w:rsidRDefault="00BA334A">
      <w:r>
        <w:separator/>
      </w:r>
    </w:p>
  </w:endnote>
  <w:endnote w:type="continuationSeparator" w:id="0">
    <w:p w14:paraId="070F5CF7" w14:textId="77777777" w:rsidR="00BA334A" w:rsidRDefault="00BA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C1C1" w14:textId="77777777" w:rsidR="00E27597" w:rsidRDefault="003C55CB">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6585CC79" w14:textId="77777777" w:rsidR="00E27597" w:rsidRDefault="00E27597">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CB41" w14:textId="77777777" w:rsidR="00E27597" w:rsidRDefault="003C55CB">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8B3529">
      <w:rPr>
        <w:noProof/>
        <w:color w:val="000000"/>
      </w:rPr>
      <w:t>1</w:t>
    </w:r>
    <w:r>
      <w:rPr>
        <w:color w:val="000000"/>
      </w:rPr>
      <w:fldChar w:fldCharType="end"/>
    </w:r>
  </w:p>
  <w:p w14:paraId="0CC74D8A" w14:textId="77777777" w:rsidR="00E27597" w:rsidRDefault="00E27597">
    <w:pPr>
      <w:pBdr>
        <w:top w:val="nil"/>
        <w:left w:val="nil"/>
        <w:bottom w:val="nil"/>
        <w:right w:val="nil"/>
        <w:between w:val="nil"/>
      </w:pBdr>
      <w:tabs>
        <w:tab w:val="center" w:pos="4153"/>
        <w:tab w:val="right" w:pos="8306"/>
      </w:tabs>
      <w:ind w:right="360"/>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C4E7" w14:textId="77777777" w:rsidR="00BA334A" w:rsidRDefault="00BA334A">
      <w:r>
        <w:separator/>
      </w:r>
    </w:p>
  </w:footnote>
  <w:footnote w:type="continuationSeparator" w:id="0">
    <w:p w14:paraId="323D0555" w14:textId="77777777" w:rsidR="00BA334A" w:rsidRDefault="00BA3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893"/>
    <w:multiLevelType w:val="multilevel"/>
    <w:tmpl w:val="2EB668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D720172"/>
    <w:multiLevelType w:val="multilevel"/>
    <w:tmpl w:val="523C5C8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 w15:restartNumberingAfterBreak="0">
    <w:nsid w:val="0FBD068F"/>
    <w:multiLevelType w:val="multilevel"/>
    <w:tmpl w:val="8826C18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30143109"/>
    <w:multiLevelType w:val="multilevel"/>
    <w:tmpl w:val="CAEC4618"/>
    <w:lvl w:ilvl="0">
      <w:start w:val="4"/>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lowerLetter"/>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 w15:restartNumberingAfterBreak="0">
    <w:nsid w:val="460D1F99"/>
    <w:multiLevelType w:val="multilevel"/>
    <w:tmpl w:val="DB68D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782CA5"/>
    <w:multiLevelType w:val="multilevel"/>
    <w:tmpl w:val="DD36066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6" w15:restartNumberingAfterBreak="0">
    <w:nsid w:val="621501D4"/>
    <w:multiLevelType w:val="multilevel"/>
    <w:tmpl w:val="7D0C9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BC0DAD"/>
    <w:multiLevelType w:val="multilevel"/>
    <w:tmpl w:val="D464C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0A7005"/>
    <w:multiLevelType w:val="multilevel"/>
    <w:tmpl w:val="9CB2C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597"/>
    <w:rsid w:val="000111F4"/>
    <w:rsid w:val="00033C26"/>
    <w:rsid w:val="00097B63"/>
    <w:rsid w:val="000F7F5C"/>
    <w:rsid w:val="001429DA"/>
    <w:rsid w:val="00172C21"/>
    <w:rsid w:val="002279B2"/>
    <w:rsid w:val="002522C1"/>
    <w:rsid w:val="002B056E"/>
    <w:rsid w:val="002E4FA1"/>
    <w:rsid w:val="003A23B7"/>
    <w:rsid w:val="003C55CB"/>
    <w:rsid w:val="003F60E0"/>
    <w:rsid w:val="004314D7"/>
    <w:rsid w:val="00504882"/>
    <w:rsid w:val="005741D4"/>
    <w:rsid w:val="00592DD9"/>
    <w:rsid w:val="005A6BB8"/>
    <w:rsid w:val="006048B1"/>
    <w:rsid w:val="008B3529"/>
    <w:rsid w:val="00A32402"/>
    <w:rsid w:val="00A66975"/>
    <w:rsid w:val="00B145F1"/>
    <w:rsid w:val="00B63248"/>
    <w:rsid w:val="00B950A1"/>
    <w:rsid w:val="00BA334A"/>
    <w:rsid w:val="00BD06C9"/>
    <w:rsid w:val="00BE02A4"/>
    <w:rsid w:val="00BE2E2E"/>
    <w:rsid w:val="00BE2FC9"/>
    <w:rsid w:val="00CC6512"/>
    <w:rsid w:val="00D97A5F"/>
    <w:rsid w:val="00E27597"/>
    <w:rsid w:val="00E3504B"/>
    <w:rsid w:val="00E53C09"/>
    <w:rsid w:val="00E87073"/>
    <w:rsid w:val="00F46D92"/>
    <w:rsid w:val="00F56C0F"/>
    <w:rsid w:val="00F72AB8"/>
    <w:rsid w:val="00FB7AF2"/>
    <w:rsid w:val="00FC4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727E"/>
  <w15:docId w15:val="{2076F2F1-99E3-4B64-9261-862270EB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spacing w:before="240" w:after="60"/>
      <w:ind w:left="708" w:hanging="708"/>
      <w:jc w:val="both"/>
      <w:outlineLvl w:val="0"/>
    </w:pPr>
    <w:rPr>
      <w:rFonts w:ascii="Arial" w:eastAsia="Arial" w:hAnsi="Arial" w:cs="Arial"/>
      <w:b/>
      <w:sz w:val="22"/>
      <w:szCs w:val="22"/>
    </w:rPr>
  </w:style>
  <w:style w:type="paragraph" w:styleId="Heading2">
    <w:name w:val="heading 2"/>
    <w:basedOn w:val="Normal"/>
    <w:next w:val="Normal"/>
    <w:uiPriority w:val="9"/>
    <w:semiHidden/>
    <w:unhideWhenUsed/>
    <w:qFormat/>
    <w:pPr>
      <w:keepNext/>
      <w:widowControl w:val="0"/>
      <w:spacing w:before="240" w:after="60"/>
      <w:ind w:left="1843" w:hanging="1559"/>
      <w:jc w:val="both"/>
      <w:outlineLvl w:val="1"/>
    </w:pPr>
    <w:rPr>
      <w:rFonts w:ascii="Arial" w:eastAsia="Arial" w:hAnsi="Arial" w:cs="Arial"/>
      <w:b/>
      <w:i/>
      <w:sz w:val="22"/>
      <w:szCs w:val="22"/>
    </w:rPr>
  </w:style>
  <w:style w:type="paragraph" w:styleId="Heading3">
    <w:name w:val="heading 3"/>
    <w:basedOn w:val="Normal"/>
    <w:next w:val="Normal"/>
    <w:uiPriority w:val="9"/>
    <w:semiHidden/>
    <w:unhideWhenUsed/>
    <w:qFormat/>
    <w:pPr>
      <w:keepNext/>
      <w:widowControl w:val="0"/>
      <w:spacing w:before="240" w:after="60"/>
      <w:ind w:left="2211" w:hanging="795"/>
      <w:jc w:val="both"/>
      <w:outlineLvl w:val="2"/>
    </w:pPr>
    <w:rPr>
      <w:rFonts w:ascii="Arial" w:eastAsia="Arial" w:hAnsi="Arial" w:cs="Arial"/>
      <w:sz w:val="22"/>
      <w:szCs w:val="22"/>
    </w:rPr>
  </w:style>
  <w:style w:type="paragraph" w:styleId="Heading4">
    <w:name w:val="heading 4"/>
    <w:basedOn w:val="Normal"/>
    <w:next w:val="Normal"/>
    <w:uiPriority w:val="9"/>
    <w:semiHidden/>
    <w:unhideWhenUsed/>
    <w:qFormat/>
    <w:pPr>
      <w:keepNext/>
      <w:widowControl w:val="0"/>
      <w:spacing w:before="240" w:after="60"/>
      <w:ind w:left="2832" w:hanging="708"/>
      <w:jc w:val="both"/>
      <w:outlineLvl w:val="3"/>
    </w:pPr>
    <w:rPr>
      <w:b/>
      <w:i/>
      <w:sz w:val="24"/>
      <w:szCs w:val="24"/>
    </w:rPr>
  </w:style>
  <w:style w:type="paragraph" w:styleId="Heading5">
    <w:name w:val="heading 5"/>
    <w:basedOn w:val="Normal"/>
    <w:next w:val="Normal"/>
    <w:uiPriority w:val="9"/>
    <w:semiHidden/>
    <w:unhideWhenUsed/>
    <w:qFormat/>
    <w:pPr>
      <w:keepNext/>
      <w:widowControl w:val="0"/>
      <w:spacing w:before="240" w:after="60"/>
      <w:ind w:left="3540" w:hanging="708"/>
      <w:jc w:val="both"/>
      <w:outlineLvl w:val="4"/>
    </w:pPr>
    <w:rPr>
      <w:rFonts w:ascii="Arial" w:eastAsia="Arial" w:hAnsi="Arial" w:cs="Arial"/>
      <w:sz w:val="22"/>
      <w:szCs w:val="22"/>
    </w:rPr>
  </w:style>
  <w:style w:type="paragraph" w:styleId="Heading6">
    <w:name w:val="heading 6"/>
    <w:basedOn w:val="Normal"/>
    <w:next w:val="Normal"/>
    <w:uiPriority w:val="9"/>
    <w:semiHidden/>
    <w:unhideWhenUsed/>
    <w:qFormat/>
    <w:pPr>
      <w:keepNext/>
      <w:widowControl w:val="0"/>
      <w:spacing w:before="240" w:after="60"/>
      <w:ind w:left="4248" w:hanging="708"/>
      <w:jc w:val="both"/>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sz w:val="24"/>
      <w:szCs w:val="24"/>
    </w:rPr>
  </w:style>
  <w:style w:type="table" w:customStyle="1" w:styleId="a">
    <w:basedOn w:val="TableNormal"/>
    <w:tblPr>
      <w:tblStyleRowBandSize w:val="1"/>
      <w:tblStyleColBandSize w:val="1"/>
    </w:tblPr>
  </w:style>
  <w:style w:type="table" w:styleId="TableGrid">
    <w:name w:val="Table Grid"/>
    <w:basedOn w:val="TableNormal"/>
    <w:uiPriority w:val="39"/>
    <w:rsid w:val="00F56C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Killoran</dc:creator>
  <cp:lastModifiedBy>Bethany Madden [ll16b5m]</cp:lastModifiedBy>
  <cp:revision>33</cp:revision>
  <dcterms:created xsi:type="dcterms:W3CDTF">2021-09-16T14:32:00Z</dcterms:created>
  <dcterms:modified xsi:type="dcterms:W3CDTF">2021-09-16T15:04:00Z</dcterms:modified>
</cp:coreProperties>
</file>