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color w:val="4bacc6"/>
          <w:sz w:val="26"/>
          <w:szCs w:val="26"/>
        </w:rPr>
      </w:pPr>
      <w:r w:rsidDel="00000000" w:rsidR="00000000" w:rsidRPr="00000000">
        <w:rPr>
          <w:rFonts w:ascii="Open Sans" w:cs="Open Sans" w:eastAsia="Open Sans" w:hAnsi="Open Sans"/>
          <w:b w:val="1"/>
          <w:color w:val="ff0000"/>
          <w:sz w:val="32"/>
          <w:szCs w:val="32"/>
          <w:rtl w:val="0"/>
        </w:rPr>
        <w:t xml:space="preserve">Leeds University Union Handball</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w:t>
      </w:r>
      <w:r w:rsidDel="00000000" w:rsidR="00000000" w:rsidRPr="00000000">
        <w:rPr>
          <w:rFonts w:ascii="Open Sans" w:cs="Open Sans" w:eastAsia="Open Sans" w:hAnsi="Open Sans"/>
          <w:b w:val="1"/>
          <w:color w:val="ff0000"/>
          <w:rtl w:val="0"/>
        </w:rPr>
        <w:t xml:space="preserve">Handball</w:t>
      </w:r>
      <w:r w:rsidDel="00000000" w:rsidR="00000000" w:rsidRPr="00000000">
        <w:rPr>
          <w:rFonts w:ascii="Open Sans" w:cs="Open Sans" w:eastAsia="Open Sans" w:hAnsi="Open Sans"/>
          <w:rtl w:val="0"/>
        </w:rPr>
        <w:t xml:space="preserve">,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 The purpose of the Club/Society is: </w:t>
      </w:r>
      <w:r w:rsidDel="00000000" w:rsidR="00000000" w:rsidRPr="00000000">
        <w:rPr>
          <w:rFonts w:ascii="Open Sans" w:cs="Open Sans" w:eastAsia="Open Sans" w:hAnsi="Open Sans"/>
          <w:b w:val="1"/>
          <w:color w:val="ff0000"/>
          <w:rtl w:val="0"/>
        </w:rPr>
        <w:t xml:space="preserve">To provide an inclusive and safe space for people who are interested in Handball. Our goal is to deliver training sessions that are tailored</w:t>
      </w:r>
      <w:r w:rsidDel="00000000" w:rsidR="00000000" w:rsidRPr="00000000">
        <w:rPr>
          <w:b w:val="1"/>
          <w:color w:val="ff0000"/>
          <w:sz w:val="24"/>
          <w:szCs w:val="24"/>
          <w:rtl w:val="0"/>
        </w:rPr>
        <w:t xml:space="preserve"> to all levels of experience, where newer members can learn how to play handball, and members familiar with the sport can develop further. </w:t>
      </w:r>
      <w:r w:rsidDel="00000000" w:rsidR="00000000" w:rsidRPr="00000000">
        <w:rPr>
          <w:rtl w:val="0"/>
        </w:rPr>
      </w:r>
    </w:p>
    <w:p w:rsidR="00000000" w:rsidDel="00000000" w:rsidP="00000000" w:rsidRDefault="00000000" w:rsidRPr="00000000" w14:paraId="0000000A">
      <w:pPr>
        <w:spacing w:after="160" w:before="240" w:lineRule="auto"/>
        <w:rPr>
          <w:rFonts w:ascii="Open Sans" w:cs="Open Sans" w:eastAsia="Open Sans" w:hAnsi="Open Sans"/>
          <w:b w:val="1"/>
          <w:color w:val="ff0000"/>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are: </w:t>
      </w:r>
      <w:r w:rsidDel="00000000" w:rsidR="00000000" w:rsidRPr="00000000">
        <w:rPr>
          <w:rFonts w:ascii="Open Sans" w:cs="Open Sans" w:eastAsia="Open Sans" w:hAnsi="Open Sans"/>
          <w:b w:val="1"/>
          <w:color w:val="ff0000"/>
          <w:rtl w:val="0"/>
        </w:rPr>
        <w:t xml:space="preserve">Leeds City Handball Club.</w:t>
      </w:r>
    </w:p>
    <w:p w:rsidR="00000000" w:rsidDel="00000000" w:rsidP="00000000" w:rsidRDefault="00000000" w:rsidRPr="00000000" w14:paraId="0000000B">
      <w:pPr>
        <w:spacing w:after="160" w:befor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are: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b w:val="1"/>
          <w:color w:val="ff0000"/>
          <w:rtl w:val="0"/>
        </w:rPr>
        <w:t xml:space="preserve">NONE.</w:t>
      </w:r>
      <w:r w:rsidDel="00000000" w:rsidR="00000000" w:rsidRPr="00000000">
        <w:rPr>
          <w:rtl w:val="0"/>
        </w:rPr>
      </w:r>
    </w:p>
    <w:p w:rsidR="00000000" w:rsidDel="00000000" w:rsidP="00000000" w:rsidRDefault="00000000" w:rsidRPr="00000000" w14:paraId="0000000C">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0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0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6">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7">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8">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1D">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1F">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0">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1">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2">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3">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7">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8">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9">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A">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B">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2C">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2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2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2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1">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2">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3">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4">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5">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6">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7">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A">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B">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3D">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3E">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3F">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0">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1">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2">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3">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4">
      <w:pPr>
        <w:numPr>
          <w:ilvl w:val="0"/>
          <w:numId w:val="5"/>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5">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7">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8">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9">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A">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4D">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0">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1">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3">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4">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5">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A">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Events Officer</w:t>
      </w:r>
    </w:p>
    <w:p w:rsidR="00000000" w:rsidDel="00000000" w:rsidP="00000000" w:rsidRDefault="00000000" w:rsidRPr="00000000" w14:paraId="0000005B">
      <w:pPr>
        <w:numPr>
          <w:ilvl w:val="0"/>
          <w:numId w:val="10"/>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Organising events for the Club/Society</w:t>
      </w:r>
    </w:p>
    <w:p w:rsidR="00000000" w:rsidDel="00000000" w:rsidP="00000000" w:rsidRDefault="00000000" w:rsidRPr="00000000" w14:paraId="0000005C">
      <w:pPr>
        <w:numPr>
          <w:ilvl w:val="0"/>
          <w:numId w:val="10"/>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Publicising all Club/Society events</w:t>
      </w:r>
    </w:p>
    <w:p w:rsidR="00000000" w:rsidDel="00000000" w:rsidP="00000000" w:rsidRDefault="00000000" w:rsidRPr="00000000" w14:paraId="0000005D">
      <w:pPr>
        <w:numPr>
          <w:ilvl w:val="0"/>
          <w:numId w:val="10"/>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Ensuring the External Speaker process is followed</w:t>
      </w:r>
    </w:p>
    <w:p w:rsidR="00000000" w:rsidDel="00000000" w:rsidP="00000000" w:rsidRDefault="00000000" w:rsidRPr="00000000" w14:paraId="0000005E">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Equality and Inclusion Officer</w:t>
      </w:r>
    </w:p>
    <w:p w:rsidR="00000000" w:rsidDel="00000000" w:rsidP="00000000" w:rsidRDefault="00000000" w:rsidRPr="00000000" w14:paraId="0000005F">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Implement effective policies that support the development of an inclusive society, attracting and retaining members from across the University of Leeds student community.</w:t>
      </w:r>
      <w:r w:rsidDel="00000000" w:rsidR="00000000" w:rsidRPr="00000000">
        <w:rPr>
          <w:rtl w:val="0"/>
        </w:rPr>
      </w:r>
    </w:p>
    <w:p w:rsidR="00000000" w:rsidDel="00000000" w:rsidP="00000000" w:rsidRDefault="00000000" w:rsidRPr="00000000" w14:paraId="00000060">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Advising the Committee about the possible impact of activities from an equality and inclusion perspective.</w:t>
      </w:r>
    </w:p>
    <w:p w:rsidR="00000000" w:rsidDel="00000000" w:rsidP="00000000" w:rsidRDefault="00000000" w:rsidRPr="00000000" w14:paraId="00000061">
      <w:pPr>
        <w:numPr>
          <w:ilvl w:val="0"/>
          <w:numId w:val="11"/>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Supporting members and the committee to consider and implement requests for reasonable adjustments.</w:t>
      </w:r>
    </w:p>
    <w:p w:rsidR="00000000" w:rsidDel="00000000" w:rsidP="00000000" w:rsidRDefault="00000000" w:rsidRPr="00000000" w14:paraId="00000062">
      <w:pPr>
        <w:numPr>
          <w:ilvl w:val="0"/>
          <w:numId w:val="1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Attending recommended training to enable them to fulfil their role.</w:t>
      </w:r>
    </w:p>
    <w:p w:rsidR="00000000" w:rsidDel="00000000" w:rsidP="00000000" w:rsidRDefault="00000000" w:rsidRPr="00000000" w14:paraId="00000063">
      <w:pPr>
        <w:numPr>
          <w:ilvl w:val="0"/>
          <w:numId w:val="11"/>
        </w:numPr>
        <w:ind w:left="144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Signposting members to LUU Support services, should concerns or issues arise</w:t>
      </w:r>
    </w:p>
    <w:p w:rsidR="00000000" w:rsidDel="00000000" w:rsidP="00000000" w:rsidRDefault="00000000" w:rsidRPr="00000000" w14:paraId="00000064">
      <w:pPr>
        <w:ind w:left="1440" w:firstLine="0"/>
        <w:rPr>
          <w:rFonts w:ascii="Calibri" w:cs="Calibri" w:eastAsia="Calibri" w:hAnsi="Calibri"/>
          <w:sz w:val="24"/>
          <w:szCs w:val="24"/>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5">
      <w:pPr>
        <w:spacing w:after="160" w:lineRule="auto"/>
        <w:rPr>
          <w:rFonts w:ascii="Open Sans" w:cs="Open Sans" w:eastAsia="Open Sans" w:hAnsi="Open Sans"/>
          <w:b w:val="1"/>
          <w:color w:val="ff0000"/>
        </w:rPr>
      </w:pPr>
      <w:r w:rsidDel="00000000" w:rsidR="00000000" w:rsidRPr="00000000">
        <w:rPr>
          <w:rFonts w:ascii="Open Sans" w:cs="Open Sans" w:eastAsia="Open Sans" w:hAnsi="Open Sans"/>
          <w:b w:val="1"/>
          <w:color w:val="ff0000"/>
          <w:rtl w:val="0"/>
        </w:rPr>
        <w:tab/>
        <w:t xml:space="preserve">5.6.3 Vice President</w:t>
      </w:r>
    </w:p>
    <w:p w:rsidR="00000000" w:rsidDel="00000000" w:rsidP="00000000" w:rsidRDefault="00000000" w:rsidRPr="00000000" w14:paraId="00000066">
      <w:pPr>
        <w:numPr>
          <w:ilvl w:val="0"/>
          <w:numId w:val="12"/>
        </w:numPr>
        <w:spacing w:after="0" w:afterAutospacing="0" w:before="180" w:lineRule="auto"/>
        <w:ind w:left="1440" w:hanging="360"/>
        <w:rPr>
          <w:rFonts w:ascii="Open Sans" w:cs="Open Sans" w:eastAsia="Open Sans" w:hAnsi="Open Sans"/>
          <w:b w:val="1"/>
          <w:color w:val="ff0000"/>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Open Sans" w:cs="Open Sans" w:eastAsia="Open Sans" w:hAnsi="Open Sans"/>
          <w:color w:val="ff0000"/>
          <w:rtl w:val="0"/>
        </w:rPr>
        <w:t xml:space="preserve">Assists core officers in day-to-day operations of the society</w:t>
      </w:r>
    </w:p>
    <w:p w:rsidR="00000000" w:rsidDel="00000000" w:rsidP="00000000" w:rsidRDefault="00000000" w:rsidRPr="00000000" w14:paraId="00000067">
      <w:pPr>
        <w:numPr>
          <w:ilvl w:val="0"/>
          <w:numId w:val="12"/>
        </w:numPr>
        <w:spacing w:after="0" w:afterAutospacing="0" w:before="0" w:beforeAutospacing="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Coordinates and organises trainings, games for the women’s team alongside the team’s coach and other core members</w:t>
      </w:r>
    </w:p>
    <w:p w:rsidR="00000000" w:rsidDel="00000000" w:rsidP="00000000" w:rsidRDefault="00000000" w:rsidRPr="00000000" w14:paraId="00000068">
      <w:pPr>
        <w:numPr>
          <w:ilvl w:val="0"/>
          <w:numId w:val="12"/>
        </w:numPr>
        <w:spacing w:after="180" w:before="0" w:beforeAutospacing="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Supports the events officers and ensures that the safety procedures are followed in the society social events</w:t>
      </w:r>
    </w:p>
    <w:p w:rsidR="00000000" w:rsidDel="00000000" w:rsidP="00000000" w:rsidRDefault="00000000" w:rsidRPr="00000000" w14:paraId="00000069">
      <w:pPr>
        <w:spacing w:after="180" w:before="180" w:lineRule="auto"/>
        <w:ind w:left="0" w:firstLine="720"/>
        <w:rPr>
          <w:rFonts w:ascii="Open Sans" w:cs="Open Sans" w:eastAsia="Open Sans" w:hAnsi="Open Sans"/>
          <w:b w:val="1"/>
          <w:color w:val="ff0000"/>
        </w:rPr>
      </w:pPr>
      <w:r w:rsidDel="00000000" w:rsidR="00000000" w:rsidRPr="00000000">
        <w:rPr>
          <w:rFonts w:ascii="Open Sans" w:cs="Open Sans" w:eastAsia="Open Sans" w:hAnsi="Open Sans"/>
          <w:b w:val="1"/>
          <w:color w:val="ff0000"/>
          <w:rtl w:val="0"/>
        </w:rPr>
        <w:t xml:space="preserve">5.6.4 Men’s Social Secretary</w:t>
      </w:r>
    </w:p>
    <w:p w:rsidR="00000000" w:rsidDel="00000000" w:rsidP="00000000" w:rsidRDefault="00000000" w:rsidRPr="00000000" w14:paraId="0000006A">
      <w:pPr>
        <w:numPr>
          <w:ilvl w:val="0"/>
          <w:numId w:val="14"/>
        </w:numPr>
        <w:spacing w:after="0" w:afterAutospacing="0" w:before="18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Organise weekly social events that are available to all members of the society.</w:t>
      </w:r>
    </w:p>
    <w:p w:rsidR="00000000" w:rsidDel="00000000" w:rsidP="00000000" w:rsidRDefault="00000000" w:rsidRPr="00000000" w14:paraId="0000006B">
      <w:pPr>
        <w:numPr>
          <w:ilvl w:val="0"/>
          <w:numId w:val="14"/>
        </w:numPr>
        <w:spacing w:after="0" w:afterAutospacing="0" w:before="0" w:beforeAutospacing="0"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Ensures that an inclusive and safe environment is maintained throughout every social event.</w:t>
      </w:r>
    </w:p>
    <w:p w:rsidR="00000000" w:rsidDel="00000000" w:rsidP="00000000" w:rsidRDefault="00000000" w:rsidRPr="00000000" w14:paraId="0000006C">
      <w:pPr>
        <w:numPr>
          <w:ilvl w:val="0"/>
          <w:numId w:val="14"/>
        </w:numPr>
        <w:spacing w:after="0" w:afterAutospacing="0" w:before="0" w:beforeAutospacing="0"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Cooperates with the Women's Social Secretary to lead social events.</w:t>
      </w:r>
    </w:p>
    <w:p w:rsidR="00000000" w:rsidDel="00000000" w:rsidP="00000000" w:rsidRDefault="00000000" w:rsidRPr="00000000" w14:paraId="0000006D">
      <w:pPr>
        <w:numPr>
          <w:ilvl w:val="0"/>
          <w:numId w:val="14"/>
        </w:numPr>
        <w:spacing w:after="180" w:before="0" w:beforeAutospacing="0"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Guarantees that Code of Conduct is upheld at organised social events.</w:t>
      </w:r>
    </w:p>
    <w:p w:rsidR="00000000" w:rsidDel="00000000" w:rsidP="00000000" w:rsidRDefault="00000000" w:rsidRPr="00000000" w14:paraId="0000006E">
      <w:pPr>
        <w:spacing w:after="180" w:before="180" w:lineRule="auto"/>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5.6.5 Women’s Social Secretary</w:t>
      </w:r>
    </w:p>
    <w:p w:rsidR="00000000" w:rsidDel="00000000" w:rsidP="00000000" w:rsidRDefault="00000000" w:rsidRPr="00000000" w14:paraId="0000006F">
      <w:pPr>
        <w:numPr>
          <w:ilvl w:val="0"/>
          <w:numId w:val="14"/>
        </w:numPr>
        <w:spacing w:after="0" w:afterAutospacing="0" w:before="18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Organise weekly social events that are available to all members of the society.</w:t>
      </w:r>
    </w:p>
    <w:p w:rsidR="00000000" w:rsidDel="00000000" w:rsidP="00000000" w:rsidRDefault="00000000" w:rsidRPr="00000000" w14:paraId="00000070">
      <w:pPr>
        <w:numPr>
          <w:ilvl w:val="0"/>
          <w:numId w:val="14"/>
        </w:numPr>
        <w:spacing w:after="0" w:afterAutospacing="0" w:before="0" w:beforeAutospacing="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Ensures that an inclusive and safe environment is maintained throughout every social event.</w:t>
      </w:r>
    </w:p>
    <w:p w:rsidR="00000000" w:rsidDel="00000000" w:rsidP="00000000" w:rsidRDefault="00000000" w:rsidRPr="00000000" w14:paraId="00000071">
      <w:pPr>
        <w:numPr>
          <w:ilvl w:val="0"/>
          <w:numId w:val="14"/>
        </w:numPr>
        <w:spacing w:after="0" w:afterAutospacing="0" w:before="0" w:beforeAutospacing="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Cooperates with the Men's Social Secretary to lead social events.</w:t>
      </w:r>
    </w:p>
    <w:p w:rsidR="00000000" w:rsidDel="00000000" w:rsidP="00000000" w:rsidRDefault="00000000" w:rsidRPr="00000000" w14:paraId="00000072">
      <w:pPr>
        <w:numPr>
          <w:ilvl w:val="0"/>
          <w:numId w:val="14"/>
        </w:numPr>
        <w:spacing w:after="180" w:before="0" w:beforeAutospacing="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Guarantees that Code of Conduct is upheld at organised social events.</w:t>
      </w:r>
    </w:p>
    <w:p w:rsidR="00000000" w:rsidDel="00000000" w:rsidP="00000000" w:rsidRDefault="00000000" w:rsidRPr="00000000" w14:paraId="00000073">
      <w:pPr>
        <w:spacing w:after="180" w:before="180" w:lineRule="auto"/>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5.6.6 Publicity and Social Media Secretary</w:t>
      </w:r>
    </w:p>
    <w:p w:rsidR="00000000" w:rsidDel="00000000" w:rsidP="00000000" w:rsidRDefault="00000000" w:rsidRPr="00000000" w14:paraId="00000074">
      <w:pPr>
        <w:numPr>
          <w:ilvl w:val="0"/>
          <w:numId w:val="7"/>
        </w:numPr>
        <w:spacing w:after="0" w:afterAutospacing="0" w:before="180"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Produces content for the Club/Society social media platforms.</w:t>
      </w:r>
    </w:p>
    <w:p w:rsidR="00000000" w:rsidDel="00000000" w:rsidP="00000000" w:rsidRDefault="00000000" w:rsidRPr="00000000" w14:paraId="00000075">
      <w:pPr>
        <w:numPr>
          <w:ilvl w:val="0"/>
          <w:numId w:val="7"/>
        </w:numPr>
        <w:spacing w:after="200" w:line="240"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Will always adhere to the</w:t>
      </w:r>
      <w:r w:rsidDel="00000000" w:rsidR="00000000" w:rsidRPr="00000000">
        <w:rPr>
          <w:rFonts w:ascii="Open Sans" w:cs="Open Sans" w:eastAsia="Open Sans" w:hAnsi="Open Sans"/>
          <w:rtl w:val="0"/>
        </w:rPr>
        <w:t xml:space="preserv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color w:val="ff0000"/>
          <w:rtl w:val="0"/>
        </w:rPr>
        <w:t xml:space="preserve">.</w:t>
      </w:r>
    </w:p>
    <w:p w:rsidR="00000000" w:rsidDel="00000000" w:rsidP="00000000" w:rsidRDefault="00000000" w:rsidRPr="00000000" w14:paraId="00000076">
      <w:pPr>
        <w:numPr>
          <w:ilvl w:val="0"/>
          <w:numId w:val="7"/>
        </w:numPr>
        <w:spacing w:after="200" w:line="276"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Will advertise upcoming Club/Society events such as fixtures, tournaments and elections.</w:t>
      </w:r>
    </w:p>
    <w:p w:rsidR="00000000" w:rsidDel="00000000" w:rsidP="00000000" w:rsidRDefault="00000000" w:rsidRPr="00000000" w14:paraId="00000077">
      <w:pPr>
        <w:spacing w:after="200" w:line="276" w:lineRule="auto"/>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5.6.7 Kit and Equipment Secretary</w:t>
      </w:r>
    </w:p>
    <w:p w:rsidR="00000000" w:rsidDel="00000000" w:rsidP="00000000" w:rsidRDefault="00000000" w:rsidRPr="00000000" w14:paraId="00000078">
      <w:pPr>
        <w:numPr>
          <w:ilvl w:val="0"/>
          <w:numId w:val="13"/>
        </w:numPr>
        <w:spacing w:after="0" w:afterAutospacing="0" w:line="276"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Keeps record of where kit and equipment is stored throughout the year.</w:t>
      </w:r>
    </w:p>
    <w:p w:rsidR="00000000" w:rsidDel="00000000" w:rsidP="00000000" w:rsidRDefault="00000000" w:rsidRPr="00000000" w14:paraId="00000079">
      <w:pPr>
        <w:numPr>
          <w:ilvl w:val="0"/>
          <w:numId w:val="13"/>
        </w:numPr>
        <w:spacing w:after="0" w:afterAutospacing="0" w:line="276"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Orders any new kit and equipment that the club/society requires.</w:t>
      </w:r>
    </w:p>
    <w:p w:rsidR="00000000" w:rsidDel="00000000" w:rsidP="00000000" w:rsidRDefault="00000000" w:rsidRPr="00000000" w14:paraId="0000007A">
      <w:pPr>
        <w:numPr>
          <w:ilvl w:val="0"/>
          <w:numId w:val="13"/>
        </w:numPr>
        <w:spacing w:after="0" w:afterAutospacing="0" w:line="276"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Communicates effectively with the kit provider (PlayerLayer).</w:t>
      </w:r>
    </w:p>
    <w:p w:rsidR="00000000" w:rsidDel="00000000" w:rsidP="00000000" w:rsidRDefault="00000000" w:rsidRPr="00000000" w14:paraId="0000007B">
      <w:pPr>
        <w:numPr>
          <w:ilvl w:val="0"/>
          <w:numId w:val="13"/>
        </w:numPr>
        <w:spacing w:after="200" w:line="276"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Ensures all kit and equipment is at the required standard.</w:t>
      </w:r>
    </w:p>
    <w:p w:rsidR="00000000" w:rsidDel="00000000" w:rsidP="00000000" w:rsidRDefault="00000000" w:rsidRPr="00000000" w14:paraId="0000007C">
      <w:pPr>
        <w:spacing w:after="200" w:line="276" w:lineRule="auto"/>
        <w:ind w:left="0" w:firstLine="0"/>
        <w:rPr>
          <w:rFonts w:ascii="Open Sans" w:cs="Open Sans" w:eastAsia="Open Sans" w:hAnsi="Open Sans"/>
          <w:b w:val="1"/>
          <w:color w:val="ff0000"/>
        </w:rPr>
      </w:pPr>
      <w:r w:rsidDel="00000000" w:rsidR="00000000" w:rsidRPr="00000000">
        <w:rPr>
          <w:rFonts w:ascii="Open Sans" w:cs="Open Sans" w:eastAsia="Open Sans" w:hAnsi="Open Sans"/>
          <w:color w:val="ff0000"/>
          <w:rtl w:val="0"/>
        </w:rPr>
        <w:tab/>
      </w:r>
      <w:r w:rsidDel="00000000" w:rsidR="00000000" w:rsidRPr="00000000">
        <w:rPr>
          <w:rFonts w:ascii="Open Sans" w:cs="Open Sans" w:eastAsia="Open Sans" w:hAnsi="Open Sans"/>
          <w:b w:val="1"/>
          <w:color w:val="ff0000"/>
          <w:rtl w:val="0"/>
        </w:rPr>
        <w:t xml:space="preserve">5.6.8 Careers and Sponsorship Secretary</w:t>
      </w:r>
    </w:p>
    <w:p w:rsidR="00000000" w:rsidDel="00000000" w:rsidP="00000000" w:rsidRDefault="00000000" w:rsidRPr="00000000" w14:paraId="0000007D">
      <w:pPr>
        <w:numPr>
          <w:ilvl w:val="0"/>
          <w:numId w:val="6"/>
        </w:numPr>
        <w:spacing w:after="0" w:afterAutospacing="0" w:line="276" w:lineRule="auto"/>
        <w:ind w:left="1440" w:hanging="360"/>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Builds connections with local companies and organisations.</w:t>
      </w:r>
    </w:p>
    <w:p w:rsidR="00000000" w:rsidDel="00000000" w:rsidP="00000000" w:rsidRDefault="00000000" w:rsidRPr="00000000" w14:paraId="0000007E">
      <w:pPr>
        <w:numPr>
          <w:ilvl w:val="0"/>
          <w:numId w:val="6"/>
        </w:numPr>
        <w:spacing w:after="0" w:afterAutospacing="0" w:line="276"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Explores possible opportunities for external sponsorship deals for the club/society.</w:t>
      </w:r>
    </w:p>
    <w:p w:rsidR="00000000" w:rsidDel="00000000" w:rsidP="00000000" w:rsidRDefault="00000000" w:rsidRPr="00000000" w14:paraId="0000007F">
      <w:pPr>
        <w:numPr>
          <w:ilvl w:val="0"/>
          <w:numId w:val="6"/>
        </w:numPr>
        <w:spacing w:after="200" w:line="276" w:lineRule="auto"/>
        <w:ind w:left="1440" w:hanging="360"/>
        <w:rPr>
          <w:rFonts w:ascii="Open Sans" w:cs="Open Sans" w:eastAsia="Open Sans" w:hAnsi="Open Sans"/>
          <w:color w:val="ff0000"/>
          <w:u w:val="none"/>
        </w:rPr>
      </w:pPr>
      <w:r w:rsidDel="00000000" w:rsidR="00000000" w:rsidRPr="00000000">
        <w:rPr>
          <w:rFonts w:ascii="Open Sans" w:cs="Open Sans" w:eastAsia="Open Sans" w:hAnsi="Open Sans"/>
          <w:color w:val="ff0000"/>
          <w:rtl w:val="0"/>
        </w:rPr>
        <w:t xml:space="preserve">Provides career advice/support to members (CV/Application support).</w:t>
      </w:r>
      <w:r w:rsidDel="00000000" w:rsidR="00000000" w:rsidRPr="00000000">
        <w:rPr>
          <w:rtl w:val="0"/>
        </w:rPr>
      </w:r>
    </w:p>
    <w:p w:rsidR="00000000" w:rsidDel="00000000" w:rsidP="00000000" w:rsidRDefault="00000000" w:rsidRPr="00000000" w14:paraId="00000080">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81">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8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8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84">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8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86">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8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88">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8A">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8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8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8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8E">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8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9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9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9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9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9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95">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9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9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9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9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9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9B">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President’s/Captain’s/Chair’s report</w:t>
      </w:r>
    </w:p>
    <w:p w:rsidR="00000000" w:rsidDel="00000000" w:rsidP="00000000" w:rsidRDefault="00000000" w:rsidRPr="00000000" w14:paraId="0000009C">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9D">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9E">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9F">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A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A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A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A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A4">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A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A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A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A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A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A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AB">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C">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AD">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AE">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AF">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B0">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B1">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B2">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B3">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B4">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B5">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B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B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B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B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B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BB">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B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B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B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B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C0">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C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C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C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C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C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C6">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C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C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C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C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C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CC">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C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C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1">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2">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D0">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D1">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3">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D2">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D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D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D5">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D6">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D7">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D8">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D9">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DA">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4">
        <w:r w:rsidDel="00000000" w:rsidR="00000000" w:rsidRPr="00000000">
          <w:rPr>
            <w:rFonts w:ascii="Open Sans" w:cs="Open Sans" w:eastAsia="Open Sans" w:hAnsi="Open Sans"/>
            <w:color w:val="1155cc"/>
            <w:u w:val="single"/>
            <w:rtl w:val="0"/>
          </w:rPr>
          <w:t xml:space="preserve"> </w:t>
        </w:r>
      </w:hyperlink>
      <w:hyperlink r:id="rId15">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DB">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DC">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6">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DD">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DE">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DF">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E0">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E1">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E2">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E3">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E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E5">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E6">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E7">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E8">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E9">
      <w:pPr>
        <w:numPr>
          <w:ilvl w:val="0"/>
          <w:numId w:val="4"/>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EA">
      <w:pPr>
        <w:numPr>
          <w:ilvl w:val="0"/>
          <w:numId w:val="4"/>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EB">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EC">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D">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EE">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EF">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F0">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F1">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F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F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F4">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F5">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F6">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F7">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F8">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F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FA">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FB">
      <w:pPr>
        <w:spacing w:after="160"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FC">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17"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uu.org.uk/legal/privacy-policy/" TargetMode="External"/><Relationship Id="rId10" Type="http://schemas.openxmlformats.org/officeDocument/2006/relationships/hyperlink" Target="https://www.luu.org.uk/legal/privacy-policy/" TargetMode="External"/><Relationship Id="rId13" Type="http://schemas.openxmlformats.org/officeDocument/2006/relationships/hyperlink" Target="https://drive.google.com/file/d/12Eq-DGHvtEwAARswVyG77wxojqj5nXgh/view" TargetMode="External"/><Relationship Id="rId12" Type="http://schemas.openxmlformats.org/officeDocument/2006/relationships/hyperlink" Target="https://sport.leeds.ac.uk/sport/sportsclubs/#toggle-id-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7" Type="http://schemas.openxmlformats.org/officeDocument/2006/relationships/footer" Target="footer1.xml"/><Relationship Id="rId16" Type="http://schemas.openxmlformats.org/officeDocument/2006/relationships/hyperlink" Target="https://docs.google.com/document/d/1wrEhE4jPNdEAW5yHBfmlYBWuBFcIkAtwyEYOLgno1JA/edit?tab=t.0" TargetMode="External"/><Relationship Id="rId5" Type="http://schemas.openxmlformats.org/officeDocument/2006/relationships/styles" Target="styles.xml"/><Relationship Id="rId6" Type="http://schemas.openxmlformats.org/officeDocument/2006/relationships/hyperlink" Target="https://docs.google.com/document/d/1-ghXmAO8EqwzWWcUB_W0cyFTMkL_7kgf/edit#heading=h.gjdgxs" TargetMode="External"/><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