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FDB7" w14:textId="77777777" w:rsidR="00AC72DE" w:rsidRDefault="00AC72DE">
      <w:pPr>
        <w:spacing w:before="240" w:after="160"/>
        <w:rPr>
          <w:rFonts w:ascii="Open Sans" w:eastAsia="Open Sans" w:hAnsi="Open Sans" w:cs="Open Sans"/>
          <w:color w:val="FF0000"/>
        </w:rPr>
      </w:pPr>
    </w:p>
    <w:p w14:paraId="04884061" w14:textId="160010B0" w:rsidR="00AC4EA9" w:rsidRDefault="002554B6">
      <w:pPr>
        <w:spacing w:before="240" w:after="160"/>
        <w:rPr>
          <w:rFonts w:ascii="Open Sans" w:eastAsia="Open Sans" w:hAnsi="Open Sans" w:cs="Open Sans"/>
          <w:i/>
          <w:color w:val="4BACC6"/>
          <w:sz w:val="26"/>
          <w:szCs w:val="26"/>
        </w:rPr>
      </w:pPr>
      <w:r>
        <w:rPr>
          <w:rFonts w:ascii="Open Sans" w:eastAsia="Open Sans" w:hAnsi="Open Sans" w:cs="Open Sans"/>
          <w:color w:val="FF0000"/>
        </w:rPr>
        <w:t xml:space="preserve"> </w:t>
      </w:r>
      <w:r w:rsidR="00B11987">
        <w:rPr>
          <w:rFonts w:ascii="Open Sans" w:eastAsia="Open Sans" w:hAnsi="Open Sans" w:cs="Open Sans"/>
          <w:b/>
          <w:color w:val="FF0000"/>
          <w:sz w:val="32"/>
          <w:szCs w:val="32"/>
        </w:rPr>
        <w:t>The Spinal column</w:t>
      </w:r>
    </w:p>
    <w:p w14:paraId="7A1A78AA" w14:textId="77777777" w:rsidR="00AC4EA9" w:rsidRDefault="002554B6">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64941122"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Definitions</w:t>
      </w:r>
    </w:p>
    <w:p w14:paraId="1F623D77" w14:textId="77777777" w:rsidR="00AC4EA9" w:rsidRDefault="002554B6">
      <w:pPr>
        <w:spacing w:after="160"/>
        <w:rPr>
          <w:rFonts w:ascii="Open Sans" w:eastAsia="Open Sans" w:hAnsi="Open Sans" w:cs="Open Sans"/>
        </w:rPr>
      </w:pPr>
      <w:r>
        <w:rPr>
          <w:rFonts w:ascii="Open Sans" w:eastAsia="Open Sans" w:hAnsi="Open Sans" w:cs="Open Sans"/>
        </w:rPr>
        <w:t>Activities Executive - the elected students representing Clubs and Societies as outlined in Bye-Law 7:21.</w:t>
      </w:r>
    </w:p>
    <w:p w14:paraId="16DCB83A" w14:textId="77777777" w:rsidR="00AC4EA9" w:rsidRDefault="002554B6">
      <w:pPr>
        <w:spacing w:after="160"/>
        <w:rPr>
          <w:rFonts w:ascii="Open Sans" w:eastAsia="Open Sans" w:hAnsi="Open Sans" w:cs="Open Sans"/>
        </w:rPr>
      </w:pPr>
      <w:r>
        <w:rPr>
          <w:rFonts w:ascii="Open Sans" w:eastAsia="Open Sans" w:hAnsi="Open Sans" w:cs="Open Sans"/>
        </w:rPr>
        <w:t xml:space="preserve">Activities &amp; Opportunities Officer - the elected student who leads the Activities Executive. Their </w:t>
      </w:r>
      <w:r>
        <w:rPr>
          <w:rFonts w:ascii="Open Sans" w:eastAsia="Open Sans" w:hAnsi="Open Sans" w:cs="Open Sans"/>
        </w:rPr>
        <w:t>role is outlined in Bye-Law 7:4.</w:t>
      </w:r>
    </w:p>
    <w:p w14:paraId="2C94532D" w14:textId="77777777" w:rsidR="00AC4EA9" w:rsidRDefault="002554B6">
      <w:pPr>
        <w:spacing w:after="160"/>
        <w:rPr>
          <w:rFonts w:ascii="Open Sans" w:eastAsia="Open Sans" w:hAnsi="Open Sans" w:cs="Open Sans"/>
        </w:rPr>
      </w:pPr>
      <w:r>
        <w:rPr>
          <w:rFonts w:ascii="Open Sans" w:eastAsia="Open Sans" w:hAnsi="Open Sans" w:cs="Open Sans"/>
        </w:rPr>
        <w:t>Ex-Officio Membership - membership of clubs &amp; societies given to the Activities &amp; Opportunities Officer and members of the Activities Executive because of the role they have</w:t>
      </w:r>
    </w:p>
    <w:p w14:paraId="5147B179"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46705DC7" w14:textId="3F0B3A09" w:rsidR="00AC4EA9" w:rsidRDefault="002554B6">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sidR="00D86E44">
        <w:rPr>
          <w:rFonts w:ascii="Open Sans" w:eastAsia="Open Sans" w:hAnsi="Open Sans" w:cs="Open Sans"/>
          <w:b/>
          <w:color w:val="FF0000"/>
        </w:rPr>
        <w:t>The Spinal Column</w:t>
      </w:r>
      <w:r w:rsidR="00D86E44">
        <w:rPr>
          <w:rFonts w:ascii="Open Sans" w:eastAsia="Open Sans" w:hAnsi="Open Sans" w:cs="Shruti"/>
          <w:b/>
          <w:color w:val="FF0000"/>
          <w:lang w:bidi="gu-IN"/>
        </w:rPr>
        <w:t>,</w:t>
      </w:r>
      <w:r>
        <w:rPr>
          <w:rFonts w:ascii="Open Sans" w:eastAsia="Open Sans" w:hAnsi="Open Sans" w:cs="Open Sans"/>
        </w:rPr>
        <w:t xml:space="preserve"> hereafter referred to as the Club/Society, or such other name agreed at an AGM or EGM with the approval of the Activities &amp; Opportunities Officer.</w:t>
      </w:r>
    </w:p>
    <w:p w14:paraId="5FCA6791" w14:textId="77777777" w:rsidR="00AC4EA9" w:rsidRDefault="002554B6">
      <w:pPr>
        <w:spacing w:before="240" w:after="160"/>
        <w:rPr>
          <w:rFonts w:ascii="Open Sans" w:eastAsia="Open Sans" w:hAnsi="Open Sans" w:cs="Open Sans"/>
        </w:rPr>
      </w:pPr>
      <w:r>
        <w:rPr>
          <w:rFonts w:ascii="Open Sans" w:eastAsia="Open Sans" w:hAnsi="Open Sans" w:cs="Open Sans"/>
        </w:rPr>
        <w:t>1.2 The purpose of the Club/Society is:-</w:t>
      </w:r>
    </w:p>
    <w:p w14:paraId="05705529" w14:textId="457CFA61" w:rsidR="00DA03E9" w:rsidRPr="00DA03E9" w:rsidRDefault="006462C9" w:rsidP="00160706">
      <w:pPr>
        <w:spacing w:before="100" w:beforeAutospacing="1" w:after="100" w:afterAutospacing="1" w:line="240" w:lineRule="auto"/>
        <w:divId w:val="1583949283"/>
        <w:rPr>
          <w:rFonts w:ascii="Times New Roman" w:eastAsiaTheme="minorEastAsia" w:hAnsi="Times New Roman" w:cs="Times New Roman"/>
          <w:color w:val="000000"/>
          <w:sz w:val="24"/>
          <w:szCs w:val="24"/>
        </w:rPr>
      </w:pPr>
      <w:r>
        <w:rPr>
          <w:rFonts w:ascii="Open Sans" w:eastAsia="Open Sans" w:hAnsi="Open Sans" w:cs="Shruti"/>
          <w:lang w:bidi="gu-IN"/>
        </w:rPr>
        <w:t xml:space="preserve">1.2.1 </w:t>
      </w:r>
      <w:r w:rsidR="00DA03E9" w:rsidRPr="00DA03E9">
        <w:rPr>
          <w:rFonts w:ascii="Times New Roman" w:eastAsiaTheme="minorEastAsia" w:hAnsi="Times New Roman" w:cs="Times New Roman"/>
          <w:color w:val="000000"/>
          <w:sz w:val="24"/>
          <w:szCs w:val="24"/>
        </w:rPr>
        <w:t>To produce a regular student-led newsletter exploring medicine in real-world contexts</w:t>
      </w:r>
      <w:r w:rsidR="00BA054C">
        <w:rPr>
          <w:rFonts w:ascii="Times New Roman" w:eastAsiaTheme="minorEastAsia" w:hAnsi="Times New Roman" w:cs="Times New Roman"/>
          <w:color w:val="000000"/>
          <w:sz w:val="24"/>
          <w:szCs w:val="24"/>
        </w:rPr>
        <w:t xml:space="preserve"> and providing summaries of medical journals</w:t>
      </w:r>
    </w:p>
    <w:p w14:paraId="417FCAFB" w14:textId="2FFC3064" w:rsidR="00DA03E9" w:rsidRPr="00DA03E9" w:rsidRDefault="006462C9" w:rsidP="00160706">
      <w:pPr>
        <w:spacing w:before="100" w:beforeAutospacing="1" w:after="100" w:afterAutospacing="1" w:line="240" w:lineRule="auto"/>
        <w:divId w:val="1583949283"/>
        <w:rPr>
          <w:rFonts w:ascii="Times New Roman" w:eastAsiaTheme="minorEastAsia" w:hAnsi="Times New Roman" w:cs="Times New Roman"/>
          <w:color w:val="000000"/>
          <w:sz w:val="24"/>
          <w:szCs w:val="24"/>
        </w:rPr>
      </w:pPr>
      <w:r>
        <w:rPr>
          <w:rFonts w:ascii="Times New Roman" w:eastAsiaTheme="minorEastAsia" w:hAnsi="Times New Roman" w:cs="Shruti"/>
          <w:color w:val="000000"/>
          <w:sz w:val="24"/>
          <w:szCs w:val="24"/>
          <w:lang w:bidi="gu-IN"/>
        </w:rPr>
        <w:t>1.2.</w:t>
      </w:r>
      <w:r w:rsidR="00337C53">
        <w:rPr>
          <w:rFonts w:ascii="Times New Roman" w:eastAsiaTheme="minorEastAsia" w:hAnsi="Times New Roman" w:cs="Shruti"/>
          <w:color w:val="000000"/>
          <w:sz w:val="24"/>
          <w:szCs w:val="24"/>
          <w:lang w:bidi="gu-IN"/>
        </w:rPr>
        <w:t xml:space="preserve">2 </w:t>
      </w:r>
      <w:r w:rsidR="00DA03E9" w:rsidRPr="00DA03E9">
        <w:rPr>
          <w:rFonts w:ascii="Times New Roman" w:eastAsiaTheme="minorEastAsia" w:hAnsi="Times New Roman" w:cs="Times New Roman"/>
          <w:color w:val="000000"/>
          <w:sz w:val="24"/>
          <w:szCs w:val="24"/>
        </w:rPr>
        <w:t>To provide a platform for medical students to share insights, reflections, and research on healthcare systems, clinical practice, public health, medical ethics, and healthcare innovation.</w:t>
      </w:r>
    </w:p>
    <w:p w14:paraId="5E9AC4CA" w14:textId="53B752AE" w:rsidR="00DA03E9" w:rsidRPr="00DA03E9" w:rsidRDefault="00337C53" w:rsidP="00160706">
      <w:pPr>
        <w:spacing w:before="100" w:beforeAutospacing="1" w:after="100" w:afterAutospacing="1" w:line="240" w:lineRule="auto"/>
        <w:divId w:val="1583949283"/>
        <w:rPr>
          <w:rFonts w:ascii="Times New Roman" w:eastAsiaTheme="minorEastAsia" w:hAnsi="Times New Roman" w:cs="Times New Roman"/>
          <w:color w:val="000000"/>
          <w:sz w:val="24"/>
          <w:szCs w:val="24"/>
        </w:rPr>
      </w:pPr>
      <w:r>
        <w:rPr>
          <w:rFonts w:ascii="Times New Roman" w:eastAsiaTheme="minorEastAsia" w:hAnsi="Times New Roman" w:cs="Shruti"/>
          <w:color w:val="000000"/>
          <w:sz w:val="24"/>
          <w:szCs w:val="24"/>
          <w:lang w:bidi="gu-IN"/>
        </w:rPr>
        <w:t xml:space="preserve">1.2.3 </w:t>
      </w:r>
      <w:r w:rsidR="00DA03E9" w:rsidRPr="00DA03E9">
        <w:rPr>
          <w:rFonts w:ascii="Times New Roman" w:eastAsiaTheme="minorEastAsia" w:hAnsi="Times New Roman" w:cs="Times New Roman"/>
          <w:color w:val="000000"/>
          <w:sz w:val="24"/>
          <w:szCs w:val="24"/>
        </w:rPr>
        <w:t>To encourage collaboration, discussion, and critical thinking among students about contemporary issues in medicine.</w:t>
      </w:r>
    </w:p>
    <w:p w14:paraId="727C6FC4" w14:textId="318349D5" w:rsidR="00DA03E9" w:rsidRPr="00DA03E9" w:rsidRDefault="00337C53" w:rsidP="00160706">
      <w:pPr>
        <w:spacing w:before="100" w:beforeAutospacing="1" w:after="100" w:afterAutospacing="1" w:line="240" w:lineRule="auto"/>
        <w:divId w:val="1583949283"/>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1.2.4 </w:t>
      </w:r>
      <w:r w:rsidR="00DA03E9" w:rsidRPr="00DA03E9">
        <w:rPr>
          <w:rFonts w:ascii="Times New Roman" w:eastAsiaTheme="minorEastAsia" w:hAnsi="Times New Roman" w:cs="Times New Roman"/>
          <w:color w:val="000000"/>
          <w:sz w:val="24"/>
          <w:szCs w:val="24"/>
        </w:rPr>
        <w:t>To offer opportunities for skill development in writing, editing, research, journalism, and design.</w:t>
      </w:r>
    </w:p>
    <w:p w14:paraId="2AD8B21B" w14:textId="3DFEDF05" w:rsidR="00DA03E9" w:rsidRPr="00DA03E9" w:rsidRDefault="00337C53" w:rsidP="00160706">
      <w:pPr>
        <w:spacing w:before="100" w:beforeAutospacing="1" w:after="100" w:afterAutospacing="1" w:line="240" w:lineRule="auto"/>
        <w:divId w:val="1583949283"/>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1.2.5 </w:t>
      </w:r>
      <w:r w:rsidR="00DA03E9" w:rsidRPr="00DA03E9">
        <w:rPr>
          <w:rFonts w:ascii="Times New Roman" w:eastAsiaTheme="minorEastAsia" w:hAnsi="Times New Roman" w:cs="Times New Roman"/>
          <w:color w:val="000000"/>
          <w:sz w:val="24"/>
          <w:szCs w:val="24"/>
        </w:rPr>
        <w:t>To foster a community that supports personal and professional development among future healthcare professionals.</w:t>
      </w:r>
    </w:p>
    <w:p w14:paraId="72F4226E" w14:textId="5635920B" w:rsidR="00AC4EA9" w:rsidRDefault="00AC4EA9">
      <w:pPr>
        <w:spacing w:before="240" w:after="160"/>
        <w:rPr>
          <w:rFonts w:ascii="Open Sans" w:eastAsia="Open Sans" w:hAnsi="Open Sans" w:cs="Open Sans"/>
          <w:i/>
          <w:color w:val="4BACC6"/>
        </w:rPr>
      </w:pPr>
    </w:p>
    <w:p w14:paraId="1AD9C05D" w14:textId="39B80BC9" w:rsidR="00AC4EA9" w:rsidRDefault="002554B6">
      <w:pPr>
        <w:spacing w:before="240" w:after="160"/>
        <w:rPr>
          <w:rFonts w:ascii="Open Sans" w:eastAsia="Open Sans" w:hAnsi="Open Sans" w:cs="Open Sans"/>
          <w:b/>
          <w:color w:val="FF0000"/>
        </w:rPr>
      </w:pPr>
      <w:r>
        <w:rPr>
          <w:rFonts w:ascii="Open Sans" w:eastAsia="Open Sans" w:hAnsi="Open Sans" w:cs="Open Sans"/>
        </w:rPr>
        <w:t>1.2.</w:t>
      </w:r>
      <w:r w:rsidR="00434302">
        <w:rPr>
          <w:rFonts w:ascii="Open Sans" w:eastAsia="Open Sans" w:hAnsi="Open Sans" w:cs="Open Sans"/>
        </w:rPr>
        <w:t>6</w:t>
      </w:r>
      <w:r>
        <w:rPr>
          <w:rFonts w:ascii="Open Sans" w:eastAsia="Open Sans" w:hAnsi="Open Sans" w:cs="Open Sans"/>
        </w:rPr>
        <w:t xml:space="preserve"> The Club/Society partners with the following organisations</w:t>
      </w:r>
      <w:r>
        <w:rPr>
          <w:rFonts w:ascii="Open Sans" w:eastAsia="Open Sans" w:hAnsi="Open Sans" w:cs="Open Sans"/>
          <w:b/>
        </w:rPr>
        <w:t xml:space="preserve"> </w:t>
      </w:r>
      <w:r>
        <w:rPr>
          <w:rFonts w:ascii="Open Sans" w:eastAsia="Open Sans" w:hAnsi="Open Sans" w:cs="Open Sans"/>
        </w:rPr>
        <w:t>to support achieving its objectives. These partner organisations are:</w:t>
      </w:r>
      <w:r>
        <w:rPr>
          <w:rFonts w:ascii="Open Sans" w:eastAsia="Open Sans" w:hAnsi="Open Sans" w:cs="Open Sans"/>
          <w:b/>
          <w:color w:val="FF0000"/>
        </w:rPr>
        <w:t xml:space="preserve"> </w:t>
      </w:r>
      <w:r w:rsidR="00912CB0">
        <w:rPr>
          <w:rFonts w:ascii="Open Sans" w:eastAsia="Open Sans" w:hAnsi="Open Sans" w:cs="Open Sans"/>
          <w:b/>
          <w:color w:val="FF0000"/>
        </w:rPr>
        <w:t xml:space="preserve">no current affiliates </w:t>
      </w:r>
    </w:p>
    <w:p w14:paraId="2EB56091" w14:textId="350D24F3" w:rsidR="00AC4EA9" w:rsidRDefault="002554B6">
      <w:pPr>
        <w:spacing w:before="240" w:after="160"/>
        <w:rPr>
          <w:rFonts w:ascii="Open Sans" w:eastAsia="Open Sans" w:hAnsi="Open Sans" w:cs="Open Sans"/>
          <w:color w:val="FF0000"/>
        </w:rPr>
      </w:pPr>
      <w:r>
        <w:rPr>
          <w:rFonts w:ascii="Open Sans" w:eastAsia="Open Sans" w:hAnsi="Open Sans" w:cs="Open Sans"/>
        </w:rPr>
        <w:lastRenderedPageBreak/>
        <w:t>1.2.</w:t>
      </w:r>
      <w:r w:rsidR="00434302">
        <w:rPr>
          <w:rFonts w:ascii="Open Sans" w:eastAsia="Open Sans" w:hAnsi="Open Sans" w:cs="Open Sans"/>
        </w:rPr>
        <w:t xml:space="preserve">7 </w:t>
      </w:r>
      <w:r>
        <w:rPr>
          <w:rFonts w:ascii="Open Sans" w:eastAsia="Open Sans" w:hAnsi="Open Sans" w:cs="Open Sans"/>
        </w:rPr>
        <w:t>The Club/Society receives sponsorship/donations from the following organisations to support achieving its objectives. These organisations are:</w:t>
      </w:r>
      <w:r>
        <w:rPr>
          <w:rFonts w:ascii="Open Sans" w:eastAsia="Open Sans" w:hAnsi="Open Sans" w:cs="Open Sans"/>
          <w:color w:val="FF0000"/>
        </w:rPr>
        <w:t xml:space="preserve"> </w:t>
      </w:r>
      <w:r w:rsidR="002B58F5">
        <w:rPr>
          <w:rFonts w:ascii="Open Sans" w:eastAsia="Open Sans" w:hAnsi="Open Sans" w:cs="Open Sans"/>
          <w:color w:val="FF0000"/>
        </w:rPr>
        <w:t>no current affiliat</w:t>
      </w:r>
      <w:r w:rsidR="00912CB0">
        <w:rPr>
          <w:rFonts w:ascii="Open Sans" w:eastAsia="Open Sans" w:hAnsi="Open Sans" w:cs="Open Sans"/>
          <w:color w:val="FF0000"/>
        </w:rPr>
        <w:t>es</w:t>
      </w:r>
    </w:p>
    <w:p w14:paraId="7F4657AA"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489E0F6A" w14:textId="77777777" w:rsidR="00AC4EA9" w:rsidRDefault="002554B6">
      <w:pPr>
        <w:spacing w:after="160"/>
        <w:rPr>
          <w:rFonts w:ascii="Open Sans" w:eastAsia="Open Sans" w:hAnsi="Open Sans" w:cs="Open Sans"/>
        </w:rPr>
      </w:pPr>
      <w:r>
        <w:rPr>
          <w:rFonts w:ascii="Open Sans" w:eastAsia="Open Sans" w:hAnsi="Open Sans" w:cs="Open Sans"/>
        </w:rPr>
        <w:t>2.1 Membership takes effect on completion of registration with the Club/Society, including listing membership details with the LUU Student Activities Team.  Where relevant, this will include the Club/Society membership fee payment.</w:t>
      </w:r>
    </w:p>
    <w:p w14:paraId="72C23CAE" w14:textId="77777777" w:rsidR="00AC4EA9" w:rsidRDefault="00AC4EA9">
      <w:pPr>
        <w:spacing w:after="160"/>
        <w:rPr>
          <w:rFonts w:ascii="Open Sans" w:eastAsia="Open Sans" w:hAnsi="Open Sans" w:cs="Open Sans"/>
        </w:rPr>
      </w:pPr>
    </w:p>
    <w:p w14:paraId="209EE3FC" w14:textId="77777777" w:rsidR="00AC4EA9" w:rsidRDefault="002554B6">
      <w:pPr>
        <w:spacing w:before="240" w:after="160"/>
        <w:rPr>
          <w:rFonts w:ascii="Open Sans" w:eastAsia="Open Sans" w:hAnsi="Open Sans" w:cs="Open Sans"/>
        </w:rPr>
      </w:pPr>
      <w:r>
        <w:rPr>
          <w:rFonts w:ascii="Open Sans" w:eastAsia="Open Sans" w:hAnsi="Open Sans" w:cs="Open Sans"/>
        </w:rPr>
        <w:t>2.2 The table below shows categories of membership and participation options, with their associate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AC4EA9" w14:paraId="547FABBF"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D0F4B" w14:textId="77777777" w:rsidR="00AC4EA9" w:rsidRDefault="002554B6">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60746E" w14:textId="77777777" w:rsidR="00AC4EA9" w:rsidRDefault="002554B6">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5F8509" w14:textId="77777777" w:rsidR="00AC4EA9" w:rsidRDefault="002554B6">
            <w:pPr>
              <w:spacing w:line="240" w:lineRule="auto"/>
              <w:rPr>
                <w:rFonts w:ascii="Open Sans" w:eastAsia="Open Sans" w:hAnsi="Open Sans" w:cs="Open Sans"/>
                <w:b/>
              </w:rPr>
            </w:pPr>
            <w:r>
              <w:rPr>
                <w:rFonts w:ascii="Open Sans" w:eastAsia="Open Sans" w:hAnsi="Open Sans" w:cs="Open Sans"/>
                <w:b/>
              </w:rPr>
              <w:t>Rights</w:t>
            </w:r>
          </w:p>
        </w:tc>
      </w:tr>
      <w:tr w:rsidR="00AC4EA9" w14:paraId="3E37FDD7"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C936E" w14:textId="77777777" w:rsidR="00AC4EA9" w:rsidRDefault="002554B6">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EE0C305" w14:textId="77777777" w:rsidR="00AC4EA9" w:rsidRDefault="002554B6">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Articles of Association and Bye-Law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FA66B6A" w14:textId="77777777" w:rsidR="00AC4EA9" w:rsidRDefault="002554B6">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4E7377C1" w14:textId="77777777" w:rsidR="00AC4EA9" w:rsidRDefault="002554B6">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3EC6146F" w14:textId="77777777" w:rsidR="00AC4EA9" w:rsidRDefault="002554B6">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500AC0B0" w14:textId="77777777" w:rsidR="00AC4EA9" w:rsidRDefault="002554B6">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478EFC06" w14:textId="77777777" w:rsidR="00AC4EA9" w:rsidRDefault="002554B6">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53675516" w14:textId="77777777" w:rsidR="00AC4EA9" w:rsidRDefault="002554B6">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AC4EA9" w14:paraId="5C6749A1"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1FA93" w14:textId="77777777" w:rsidR="00AC4EA9" w:rsidRDefault="002554B6">
            <w:pPr>
              <w:rPr>
                <w:rFonts w:ascii="Open Sans" w:eastAsia="Open Sans" w:hAnsi="Open Sans" w:cs="Open Sans"/>
              </w:rPr>
            </w:pPr>
            <w:r>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DC6883C" w14:textId="77777777" w:rsidR="00AC4EA9" w:rsidRDefault="002554B6">
            <w:pPr>
              <w:rPr>
                <w:rFonts w:ascii="Open Sans" w:eastAsia="Open Sans" w:hAnsi="Open Sans" w:cs="Open Sans"/>
              </w:rPr>
            </w:pPr>
            <w:r>
              <w:rPr>
                <w:rFonts w:ascii="Open Sans" w:eastAsia="Open Sans" w:hAnsi="Open Sans" w:cs="Open Sans"/>
              </w:rPr>
              <w:t xml:space="preserve">Ex-Officio membership. </w:t>
            </w:r>
          </w:p>
          <w:p w14:paraId="64652D6D" w14:textId="77777777" w:rsidR="00AC4EA9" w:rsidRDefault="002554B6">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188CA151" w14:textId="77777777" w:rsidR="00AC4EA9" w:rsidRDefault="002554B6">
            <w:pPr>
              <w:numPr>
                <w:ilvl w:val="0"/>
                <w:numId w:val="4"/>
              </w:numPr>
              <w:rPr>
                <w:rFonts w:ascii="Open Sans" w:eastAsia="Open Sans" w:hAnsi="Open Sans" w:cs="Open Sans"/>
              </w:rPr>
            </w:pPr>
            <w:r>
              <w:rPr>
                <w:rFonts w:ascii="Open Sans" w:eastAsia="Open Sans" w:hAnsi="Open Sans" w:cs="Open Sans"/>
              </w:rPr>
              <w:t>To attend all meetings and take part in society activities</w:t>
            </w:r>
          </w:p>
          <w:p w14:paraId="6615576C" w14:textId="77777777" w:rsidR="00AC4EA9" w:rsidRDefault="002554B6">
            <w:pPr>
              <w:numPr>
                <w:ilvl w:val="0"/>
                <w:numId w:val="4"/>
              </w:numPr>
              <w:rPr>
                <w:rFonts w:ascii="Open Sans" w:eastAsia="Open Sans" w:hAnsi="Open Sans" w:cs="Open Sans"/>
              </w:rPr>
            </w:pPr>
            <w:r>
              <w:rPr>
                <w:rFonts w:ascii="Open Sans" w:eastAsia="Open Sans" w:hAnsi="Open Sans" w:cs="Open Sans"/>
              </w:rPr>
              <w:t>To vote on all questions of policy within the club/society</w:t>
            </w:r>
          </w:p>
          <w:p w14:paraId="5BC7B083" w14:textId="77777777" w:rsidR="00AC4EA9" w:rsidRDefault="002554B6">
            <w:pPr>
              <w:numPr>
                <w:ilvl w:val="0"/>
                <w:numId w:val="4"/>
              </w:numPr>
              <w:rPr>
                <w:rFonts w:ascii="Open Sans" w:eastAsia="Open Sans" w:hAnsi="Open Sans" w:cs="Open Sans"/>
              </w:rPr>
            </w:pPr>
            <w:r>
              <w:rPr>
                <w:rFonts w:ascii="Open Sans" w:eastAsia="Open Sans" w:hAnsi="Open Sans" w:cs="Open Sans"/>
              </w:rPr>
              <w:t xml:space="preserve">To nominate </w:t>
            </w:r>
            <w:r>
              <w:rPr>
                <w:rFonts w:ascii="Open Sans" w:eastAsia="Open Sans" w:hAnsi="Open Sans" w:cs="Open Sans"/>
              </w:rPr>
              <w:t>candidates for election as Core Officers and Committee Members of the club/society</w:t>
            </w:r>
          </w:p>
          <w:p w14:paraId="16CB691C" w14:textId="77777777" w:rsidR="00AC4EA9" w:rsidRDefault="002554B6">
            <w:pPr>
              <w:numPr>
                <w:ilvl w:val="0"/>
                <w:numId w:val="4"/>
              </w:numPr>
              <w:rPr>
                <w:rFonts w:ascii="Open Sans" w:eastAsia="Open Sans" w:hAnsi="Open Sans" w:cs="Open Sans"/>
              </w:rPr>
            </w:pPr>
            <w:r>
              <w:rPr>
                <w:rFonts w:ascii="Open Sans" w:eastAsia="Open Sans" w:hAnsi="Open Sans" w:cs="Open Sans"/>
              </w:rPr>
              <w:t xml:space="preserve"> To vote to appoint the Core Officers and the Committee Members of the club/society</w:t>
            </w:r>
          </w:p>
          <w:p w14:paraId="148C10A5" w14:textId="77777777" w:rsidR="00AC4EA9" w:rsidRDefault="002554B6">
            <w:pPr>
              <w:numPr>
                <w:ilvl w:val="0"/>
                <w:numId w:val="4"/>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AC4EA9" w14:paraId="667345AC"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08E78" w14:textId="77777777" w:rsidR="00AC4EA9" w:rsidRDefault="002554B6">
            <w:pPr>
              <w:rPr>
                <w:rFonts w:ascii="Open Sans" w:eastAsia="Open Sans" w:hAnsi="Open Sans" w:cs="Open Sans"/>
              </w:rPr>
            </w:pPr>
            <w:r>
              <w:rPr>
                <w:rFonts w:ascii="Open Sans" w:eastAsia="Open Sans" w:hAnsi="Open Sans" w:cs="Open Sans"/>
              </w:rPr>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3BE63110" w14:textId="77777777" w:rsidR="00AC4EA9" w:rsidRDefault="002554B6">
            <w:pPr>
              <w:rPr>
                <w:rFonts w:ascii="Open Sans" w:eastAsia="Open Sans" w:hAnsi="Open Sans" w:cs="Open Sans"/>
              </w:rPr>
            </w:pPr>
            <w:r>
              <w:rPr>
                <w:rFonts w:ascii="Open Sans" w:eastAsia="Open Sans" w:hAnsi="Open Sans" w:cs="Open Sans"/>
                <w:b/>
              </w:rPr>
              <w:t xml:space="preserve">Participator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8F517BF" w14:textId="77777777" w:rsidR="00AC4EA9" w:rsidRDefault="002554B6">
            <w:pPr>
              <w:numPr>
                <w:ilvl w:val="0"/>
                <w:numId w:val="5"/>
              </w:numPr>
              <w:rPr>
                <w:rFonts w:ascii="Open Sans" w:eastAsia="Open Sans" w:hAnsi="Open Sans" w:cs="Open Sans"/>
              </w:rPr>
            </w:pPr>
            <w:r>
              <w:rPr>
                <w:rFonts w:ascii="Open Sans" w:eastAsia="Open Sans" w:hAnsi="Open Sans" w:cs="Open Sans"/>
              </w:rPr>
              <w:t>Participators are admitted at the discretion of the committee and Activities Executive.</w:t>
            </w:r>
          </w:p>
          <w:p w14:paraId="3D9CACAA" w14:textId="77777777" w:rsidR="00AC4EA9" w:rsidRDefault="002554B6">
            <w:pPr>
              <w:numPr>
                <w:ilvl w:val="0"/>
                <w:numId w:val="5"/>
              </w:numPr>
              <w:rPr>
                <w:rFonts w:ascii="Open Sans" w:eastAsia="Open Sans" w:hAnsi="Open Sans" w:cs="Open Sans"/>
              </w:rPr>
            </w:pPr>
            <w:r>
              <w:rPr>
                <w:rFonts w:ascii="Open Sans" w:eastAsia="Open Sans" w:hAnsi="Open Sans" w:cs="Open Sans"/>
              </w:rPr>
              <w:t>Participants may be charged a fee to take part.</w:t>
            </w:r>
          </w:p>
          <w:p w14:paraId="3E98CB07" w14:textId="77777777" w:rsidR="00AC4EA9" w:rsidRDefault="002554B6">
            <w:pPr>
              <w:numPr>
                <w:ilvl w:val="0"/>
                <w:numId w:val="5"/>
              </w:numPr>
              <w:rPr>
                <w:rFonts w:ascii="Open Sans" w:eastAsia="Open Sans" w:hAnsi="Open Sans" w:cs="Open Sans"/>
              </w:rPr>
            </w:pPr>
            <w:r>
              <w:rPr>
                <w:rFonts w:ascii="Open Sans" w:eastAsia="Open Sans" w:hAnsi="Open Sans" w:cs="Open Sans"/>
              </w:rPr>
              <w:t>Participators do not hold constitutional rights.</w:t>
            </w:r>
          </w:p>
          <w:p w14:paraId="06B19A26" w14:textId="77777777" w:rsidR="00AC4EA9" w:rsidRDefault="00AC4EA9">
            <w:pPr>
              <w:ind w:left="720"/>
              <w:rPr>
                <w:rFonts w:ascii="Open Sans" w:eastAsia="Open Sans" w:hAnsi="Open Sans" w:cs="Open Sans"/>
              </w:rPr>
            </w:pPr>
          </w:p>
        </w:tc>
      </w:tr>
    </w:tbl>
    <w:p w14:paraId="6F44B538" w14:textId="77777777" w:rsidR="00AC4EA9" w:rsidRDefault="00AC4EA9">
      <w:pPr>
        <w:spacing w:before="240"/>
        <w:rPr>
          <w:rFonts w:ascii="Open Sans" w:eastAsia="Open Sans" w:hAnsi="Open Sans" w:cs="Open Sans"/>
          <w:b/>
          <w:u w:val="single"/>
        </w:rPr>
      </w:pPr>
    </w:p>
    <w:p w14:paraId="39E9081A"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3BE8905B" w14:textId="7E942C47" w:rsidR="00AC4EA9" w:rsidRDefault="002554B6">
      <w:pPr>
        <w:spacing w:after="160"/>
        <w:rPr>
          <w:rFonts w:ascii="Open Sans" w:eastAsia="Open Sans" w:hAnsi="Open Sans" w:cs="Open Sans"/>
        </w:rPr>
      </w:pPr>
      <w:r>
        <w:rPr>
          <w:rFonts w:ascii="Open Sans" w:eastAsia="Open Sans" w:hAnsi="Open Sans" w:cs="Open Sans"/>
        </w:rPr>
        <w:t>3.1 The Committee shall consist of the three Core Officers, and up to</w:t>
      </w:r>
      <w:r>
        <w:rPr>
          <w:rFonts w:ascii="Open Sans" w:eastAsia="Open Sans" w:hAnsi="Open Sans" w:cs="Open Sans"/>
          <w:b/>
        </w:rPr>
        <w:t xml:space="preserve"> </w:t>
      </w:r>
      <w:r w:rsidR="00D43BB8">
        <w:rPr>
          <w:rFonts w:ascii="Open Sans" w:eastAsia="Open Sans" w:hAnsi="Open Sans" w:cs="Open Sans"/>
          <w:b/>
          <w:color w:val="FF0000"/>
        </w:rPr>
        <w:t>4</w:t>
      </w:r>
      <w:r w:rsidR="004D3E1A">
        <w:rPr>
          <w:rFonts w:ascii="Open Sans" w:eastAsia="Open Sans" w:hAnsi="Open Sans" w:cs="Open Sans"/>
          <w:b/>
          <w:color w:val="FF0000"/>
        </w:rPr>
        <w:t xml:space="preserve"> </w:t>
      </w:r>
      <w:r>
        <w:rPr>
          <w:rFonts w:ascii="Open Sans" w:eastAsia="Open Sans" w:hAnsi="Open Sans" w:cs="Open Sans"/>
        </w:rPr>
        <w:t>Additional Members.</w:t>
      </w:r>
    </w:p>
    <w:p w14:paraId="63F6D4C3" w14:textId="77777777" w:rsidR="00AC4EA9" w:rsidRDefault="002554B6">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0F4D37A7" w14:textId="77777777" w:rsidR="00AC4EA9" w:rsidRDefault="002554B6">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205CA9FB" w14:textId="77777777" w:rsidR="00AC4EA9" w:rsidRDefault="002554B6">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1DF1D163" w14:textId="77777777" w:rsidR="00AC4EA9" w:rsidRDefault="002554B6">
      <w:pPr>
        <w:spacing w:before="240" w:after="160"/>
        <w:rPr>
          <w:rFonts w:ascii="Open Sans" w:eastAsia="Open Sans" w:hAnsi="Open Sans" w:cs="Open Sans"/>
        </w:rPr>
      </w:pPr>
      <w:r>
        <w:rPr>
          <w:rFonts w:ascii="Open Sans" w:eastAsia="Open Sans" w:hAnsi="Open Sans" w:cs="Open Sans"/>
        </w:rPr>
        <w:lastRenderedPageBreak/>
        <w:t>3.5 All Club &amp; Society Committee Members must adhere to the Committee Member Code of Standards and Code of Conduct. A breach of the Code of Standards and/or the Code of Conduct may result in disciplinary action using Bye-Law 8.</w:t>
      </w:r>
    </w:p>
    <w:p w14:paraId="60FA7637"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0395FF1D" w14:textId="77777777" w:rsidR="00AC4EA9" w:rsidRDefault="002554B6">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2C68BAED" w14:textId="77777777" w:rsidR="00AC4EA9" w:rsidRDefault="002554B6">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48D7E333"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1D33F1D9"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6CD1CEE5"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 xml:space="preserve">4.2.3 </w:t>
      </w:r>
      <w:r>
        <w:rPr>
          <w:rFonts w:ascii="Open Sans" w:eastAsia="Open Sans" w:hAnsi="Open Sans" w:cs="Open Sans"/>
        </w:rPr>
        <w:tab/>
        <w:t>Ensuring the Club/Society meets the requirements of the annual certification check.</w:t>
      </w:r>
    </w:p>
    <w:p w14:paraId="47FB28D1" w14:textId="77777777" w:rsidR="00AC4EA9" w:rsidRDefault="002554B6">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Health and Safety Policy, Media Policy, Freedom of Expression Protocol, and Safeguarding Policy. </w:t>
      </w:r>
    </w:p>
    <w:p w14:paraId="0959BCE9"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52B0E819"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67C4DC6C"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0649172B"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3D0A90BB" w14:textId="77777777" w:rsidR="00AC4EA9" w:rsidRDefault="002554B6">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595F340B" w14:textId="77777777" w:rsidR="00AC4EA9" w:rsidRDefault="002554B6">
      <w:pPr>
        <w:spacing w:after="160"/>
        <w:rPr>
          <w:rFonts w:ascii="Open Sans" w:eastAsia="Open Sans" w:hAnsi="Open Sans" w:cs="Open Sans"/>
        </w:rPr>
      </w:pPr>
      <w:r>
        <w:rPr>
          <w:rFonts w:ascii="Open Sans" w:eastAsia="Open Sans" w:hAnsi="Open Sans" w:cs="Open Sans"/>
        </w:rPr>
        <w:t xml:space="preserve">4.3 Failure to fulfil these duties and those listed in the relevant paragraphs below may result in a motion of </w:t>
      </w:r>
      <w:r>
        <w:rPr>
          <w:rFonts w:ascii="Open Sans" w:eastAsia="Open Sans" w:hAnsi="Open Sans" w:cs="Open Sans"/>
        </w:rPr>
        <w:t>no-confidence and removal from office by an EGM, the Activities and Opportunities Officer or the Activities Executive.</w:t>
      </w:r>
    </w:p>
    <w:p w14:paraId="345C693B" w14:textId="3192A107" w:rsidR="00AC4EA9" w:rsidRDefault="002554B6">
      <w:pPr>
        <w:spacing w:after="160"/>
        <w:rPr>
          <w:rFonts w:ascii="Open Sans" w:eastAsia="Open Sans" w:hAnsi="Open Sans" w:cs="Open Sans"/>
        </w:rPr>
      </w:pPr>
      <w:r>
        <w:rPr>
          <w:rFonts w:ascii="Open Sans" w:eastAsia="Open Sans" w:hAnsi="Open Sans" w:cs="Open Sans"/>
        </w:rPr>
        <w:t xml:space="preserve">4.4    The </w:t>
      </w:r>
      <w:r w:rsidR="00BC6D67">
        <w:rPr>
          <w:rFonts w:ascii="Open Sans" w:eastAsia="Open Sans" w:hAnsi="Open Sans" w:cs="Open Sans"/>
        </w:rPr>
        <w:t>four</w:t>
      </w:r>
      <w:r>
        <w:rPr>
          <w:rFonts w:ascii="Open Sans" w:eastAsia="Open Sans" w:hAnsi="Open Sans" w:cs="Open Sans"/>
        </w:rPr>
        <w:t xml:space="preserve"> Core Officers have additional individual roles and duties alongside those outlined in 4.2:</w:t>
      </w:r>
    </w:p>
    <w:p w14:paraId="583DD11A" w14:textId="678E0C18" w:rsidR="00AC4EA9" w:rsidRDefault="002554B6">
      <w:pPr>
        <w:ind w:left="720"/>
        <w:rPr>
          <w:rFonts w:ascii="Open Sans" w:eastAsia="Open Sans" w:hAnsi="Open Sans" w:cs="Open Sans"/>
          <w:b/>
        </w:rPr>
      </w:pPr>
      <w:r>
        <w:rPr>
          <w:rFonts w:ascii="Open Sans" w:eastAsia="Open Sans" w:hAnsi="Open Sans" w:cs="Open Sans"/>
          <w:b/>
        </w:rPr>
        <w:t>4.4.1 President/</w:t>
      </w:r>
      <w:r w:rsidR="001A5FF7">
        <w:rPr>
          <w:rFonts w:ascii="Open Sans" w:eastAsia="Open Sans" w:hAnsi="Open Sans" w:cs="Open Sans"/>
          <w:b/>
        </w:rPr>
        <w:t xml:space="preserve">Editor in chief </w:t>
      </w:r>
      <w:r>
        <w:rPr>
          <w:rFonts w:ascii="Open Sans" w:eastAsia="Open Sans" w:hAnsi="Open Sans" w:cs="Open Sans"/>
          <w:b/>
        </w:rPr>
        <w:t>/Chair:</w:t>
      </w:r>
    </w:p>
    <w:p w14:paraId="568BB606" w14:textId="77777777" w:rsidR="00AC4EA9" w:rsidRDefault="002554B6">
      <w:pPr>
        <w:ind w:left="1800" w:hanging="360"/>
        <w:rPr>
          <w:rFonts w:ascii="Open Sans" w:eastAsia="Open Sans" w:hAnsi="Open Sans" w:cs="Open Sans"/>
        </w:rPr>
      </w:pPr>
      <w:r>
        <w:rPr>
          <w:rFonts w:ascii="Arial Unicode MS" w:eastAsia="Arial Unicode MS" w:hAnsi="Arial Unicode MS" w:cs="Arial Unicode MS"/>
        </w:rPr>
        <w:lastRenderedPageBreak/>
        <w:t>●       Organising and overseeing the running of the Club/Society</w:t>
      </w:r>
    </w:p>
    <w:p w14:paraId="48D2ED61" w14:textId="77777777" w:rsidR="00AC4EA9" w:rsidRDefault="002554B6">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5EE97CFA" w14:textId="77777777" w:rsidR="00AC4EA9" w:rsidRDefault="002554B6">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3E6C5B63" w14:textId="77777777" w:rsidR="00AC4EA9" w:rsidRDefault="002554B6">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5DFAB343" w14:textId="77777777" w:rsidR="00AC4EA9" w:rsidRDefault="002554B6">
      <w:pPr>
        <w:numPr>
          <w:ilvl w:val="0"/>
          <w:numId w:val="3"/>
        </w:numPr>
        <w:rPr>
          <w:rFonts w:ascii="Open Sans" w:eastAsia="Open Sans" w:hAnsi="Open Sans" w:cs="Open Sans"/>
        </w:rPr>
      </w:pPr>
      <w:r>
        <w:rPr>
          <w:rFonts w:ascii="Open Sans" w:eastAsia="Open Sans" w:hAnsi="Open Sans" w:cs="Open Sans"/>
        </w:rPr>
        <w:t>The Code of conduct and risk assessments are communicated to all members</w:t>
      </w:r>
    </w:p>
    <w:p w14:paraId="75BC0A6C" w14:textId="689E8577" w:rsidR="00AC4EA9" w:rsidRDefault="00D824CB">
      <w:pPr>
        <w:numPr>
          <w:ilvl w:val="0"/>
          <w:numId w:val="3"/>
        </w:numPr>
        <w:rPr>
          <w:rFonts w:ascii="Open Sans" w:eastAsia="Open Sans" w:hAnsi="Open Sans" w:cs="Open Sans"/>
        </w:rPr>
      </w:pPr>
      <w:r>
        <w:rPr>
          <w:rFonts w:ascii="Open Sans" w:eastAsia="Open Sans" w:hAnsi="Open Sans" w:cs="Open Sans"/>
        </w:rPr>
        <w:t>Responsible for approving the editorial content of the newsletter.</w:t>
      </w:r>
    </w:p>
    <w:p w14:paraId="49E8BF74" w14:textId="51B4049C" w:rsidR="00AC4EA9" w:rsidRPr="001A5FF7" w:rsidRDefault="002554B6">
      <w:pPr>
        <w:ind w:left="860"/>
        <w:rPr>
          <w:rFonts w:ascii="Open Sans" w:eastAsia="Open Sans" w:hAnsi="Open Sans" w:cs="Shruti"/>
          <w:b/>
          <w:lang w:bidi="gu-IN"/>
        </w:rPr>
      </w:pPr>
      <w:r>
        <w:rPr>
          <w:rFonts w:ascii="Open Sans" w:eastAsia="Open Sans" w:hAnsi="Open Sans" w:cs="Open Sans"/>
          <w:b/>
        </w:rPr>
        <w:t xml:space="preserve">4.4.2 </w:t>
      </w:r>
      <w:r w:rsidR="00BC6D67">
        <w:rPr>
          <w:rFonts w:ascii="Open Sans" w:eastAsia="Open Sans" w:hAnsi="Open Sans" w:cs="Open Sans"/>
          <w:b/>
        </w:rPr>
        <w:t>Vice president</w:t>
      </w:r>
      <w:r w:rsidR="001A5FF7">
        <w:rPr>
          <w:rFonts w:ascii="Open Sans" w:eastAsia="Open Sans" w:hAnsi="Open Sans" w:cs="Shruti"/>
          <w:b/>
          <w:lang w:bidi="gu-IN"/>
        </w:rPr>
        <w:t>/Editor</w:t>
      </w:r>
    </w:p>
    <w:p w14:paraId="0105A67A"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xml:space="preserve">●       Maintaining membership records containing at least the name and </w:t>
      </w:r>
      <w:r>
        <w:rPr>
          <w:rFonts w:ascii="Arial Unicode MS" w:eastAsia="Arial Unicode MS" w:hAnsi="Arial Unicode MS" w:cs="Arial Unicode MS"/>
        </w:rPr>
        <w:t>membership category of all the Club/Society’s members</w:t>
      </w:r>
    </w:p>
    <w:p w14:paraId="50D047EC"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61640C04"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562DCE3E"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364E03BB"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69F1E34A" w14:textId="77777777" w:rsidR="00AC4EA9" w:rsidRDefault="002554B6">
      <w:pPr>
        <w:ind w:left="1940" w:hanging="360"/>
        <w:rPr>
          <w:rFonts w:ascii="Arial Unicode MS" w:eastAsia="Arial Unicode MS" w:hAnsi="Arial Unicode MS" w:cs="Arial Unicode MS"/>
        </w:rPr>
      </w:pPr>
      <w:r>
        <w:rPr>
          <w:rFonts w:ascii="Arial Unicode MS" w:eastAsia="Arial Unicode MS" w:hAnsi="Arial Unicode MS" w:cs="Arial Unicode MS"/>
        </w:rPr>
        <w:t>●       Ensuring only Full and Ex-Officio Members are allowed to vote in society elections</w:t>
      </w:r>
    </w:p>
    <w:p w14:paraId="27CC5230" w14:textId="73F9A893" w:rsidR="00380A86" w:rsidRDefault="00380A86">
      <w:pPr>
        <w:ind w:left="1940" w:hanging="360"/>
        <w:rPr>
          <w:rFonts w:ascii="Arial Unicode MS" w:eastAsia="Arial Unicode MS" w:hAnsi="Arial Unicode MS" w:cs="Arial Unicode MS"/>
        </w:rPr>
      </w:pPr>
      <w:r>
        <w:rPr>
          <w:rFonts w:ascii="Arial Unicode MS" w:eastAsia="Arial Unicode MS" w:hAnsi="Arial Unicode MS" w:cs="Arial Unicode MS"/>
        </w:rPr>
        <w:t xml:space="preserve">Responsible with president </w:t>
      </w:r>
      <w:r w:rsidR="00E54F43">
        <w:rPr>
          <w:rFonts w:ascii="Arial Unicode MS" w:eastAsia="Arial Unicode MS" w:hAnsi="Arial Unicode MS" w:cs="Arial Unicode MS"/>
        </w:rPr>
        <w:t>in editing the newsletter</w:t>
      </w:r>
    </w:p>
    <w:p w14:paraId="435B0343" w14:textId="77777777" w:rsidR="00380A86" w:rsidRDefault="00380A86" w:rsidP="00380A86">
      <w:pPr>
        <w:rPr>
          <w:rFonts w:ascii="Open Sans" w:eastAsia="Open Sans" w:hAnsi="Open Sans" w:cs="Open Sans"/>
        </w:rPr>
      </w:pPr>
    </w:p>
    <w:p w14:paraId="7FA97D39" w14:textId="77777777" w:rsidR="00AC4EA9" w:rsidRDefault="002554B6">
      <w:pPr>
        <w:ind w:left="860"/>
        <w:rPr>
          <w:rFonts w:ascii="Open Sans" w:eastAsia="Open Sans" w:hAnsi="Open Sans" w:cs="Open Sans"/>
          <w:b/>
        </w:rPr>
      </w:pPr>
      <w:r>
        <w:rPr>
          <w:rFonts w:ascii="Open Sans" w:eastAsia="Open Sans" w:hAnsi="Open Sans" w:cs="Open Sans"/>
          <w:b/>
        </w:rPr>
        <w:t>4.4.3 Treasurer:</w:t>
      </w:r>
    </w:p>
    <w:p w14:paraId="2435F0C4"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446248D3"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xml:space="preserve">●       </w:t>
      </w:r>
      <w:r>
        <w:rPr>
          <w:rFonts w:ascii="Arial Unicode MS" w:eastAsia="Arial Unicode MS" w:hAnsi="Arial Unicode MS" w:cs="Arial Unicode MS"/>
        </w:rPr>
        <w:t>Maintaining up-to-date accounts with the LUU Cash Office only</w:t>
      </w:r>
    </w:p>
    <w:p w14:paraId="09909448"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0A954887" w14:textId="77777777" w:rsidR="00AC4EA9" w:rsidRDefault="002554B6">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1C0C29A1" w14:textId="77777777" w:rsidR="00AC4EA9" w:rsidRDefault="002554B6">
      <w:pPr>
        <w:ind w:left="1940" w:hanging="360"/>
        <w:rPr>
          <w:rFonts w:ascii="Arial Unicode MS" w:eastAsia="Arial Unicode MS" w:hAnsi="Arial Unicode MS" w:cs="Arial Unicode MS"/>
        </w:rPr>
      </w:pPr>
      <w:r>
        <w:rPr>
          <w:rFonts w:ascii="Arial Unicode MS" w:eastAsia="Arial Unicode MS" w:hAnsi="Arial Unicode MS" w:cs="Arial Unicode MS"/>
        </w:rPr>
        <w:t>●       Submitting a detailed statement of accounts for the year to the Club/Society’s Annual General Meeting.</w:t>
      </w:r>
    </w:p>
    <w:p w14:paraId="19A5BD03" w14:textId="77777777" w:rsidR="00AC4EA9" w:rsidRDefault="002554B6">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0650E66C" w14:textId="77777777" w:rsidR="00AC4EA9" w:rsidRDefault="002554B6">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68A477E7" w14:textId="77777777" w:rsidR="00AC4EA9" w:rsidRDefault="002554B6">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0898BB61" w14:textId="77777777" w:rsidR="00AC4EA9" w:rsidRDefault="002554B6">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14:paraId="66591F46" w14:textId="77777777" w:rsidR="00AC4EA9" w:rsidRDefault="002554B6">
      <w:pPr>
        <w:spacing w:before="240" w:after="160"/>
        <w:rPr>
          <w:rFonts w:ascii="Open Sans" w:eastAsia="Open Sans" w:hAnsi="Open Sans" w:cs="Open Sans"/>
        </w:rPr>
      </w:pPr>
      <w:r>
        <w:rPr>
          <w:rFonts w:ascii="Open Sans" w:eastAsia="Open Sans" w:hAnsi="Open Sans" w:cs="Open Sans"/>
        </w:rPr>
        <w:lastRenderedPageBreak/>
        <w:t>5.4 Failure to fulfil these duties and those listed in the relevant paragraphs below may result in a motion of no-confidence and removal from office by an EGM, the Activities and Opportunities Officer or the Activities Executive.</w:t>
      </w:r>
    </w:p>
    <w:p w14:paraId="0411B2A0" w14:textId="77777777" w:rsidR="00AC4EA9" w:rsidRDefault="002554B6">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35FE50B5" w14:textId="77777777" w:rsidR="00AC4EA9" w:rsidRDefault="002554B6">
      <w:pPr>
        <w:spacing w:before="240" w:after="160"/>
        <w:rPr>
          <w:rFonts w:ascii="Open Sans" w:eastAsia="Open Sans" w:hAnsi="Open Sans" w:cs="Open Sans"/>
        </w:rPr>
      </w:pPr>
      <w:r>
        <w:rPr>
          <w:rFonts w:ascii="Open Sans" w:eastAsia="Open Sans" w:hAnsi="Open Sans" w:cs="Open Sans"/>
        </w:rPr>
        <w:t>5.6 The Additional Committee roles will be:</w:t>
      </w:r>
    </w:p>
    <w:p w14:paraId="0DA4092C" w14:textId="70F6319A" w:rsidR="00E54F43" w:rsidRDefault="00004F46">
      <w:pPr>
        <w:spacing w:before="240" w:after="160"/>
        <w:rPr>
          <w:rFonts w:ascii="Open Sans" w:eastAsia="Open Sans" w:hAnsi="Open Sans" w:cs="Open Sans"/>
        </w:rPr>
      </w:pPr>
      <w:r>
        <w:rPr>
          <w:rFonts w:ascii="Open Sans" w:eastAsia="Open Sans" w:hAnsi="Open Sans" w:cs="Open Sans"/>
          <w:noProof/>
        </w:rPr>
        <mc:AlternateContent>
          <mc:Choice Requires="wpi">
            <w:drawing>
              <wp:anchor distT="0" distB="0" distL="114300" distR="114300" simplePos="0" relativeHeight="251661312" behindDoc="0" locked="0" layoutInCell="1" allowOverlap="1" wp14:anchorId="45A733D0" wp14:editId="4D91891A">
                <wp:simplePos x="0" y="0"/>
                <wp:positionH relativeFrom="column">
                  <wp:posOffset>868045</wp:posOffset>
                </wp:positionH>
                <wp:positionV relativeFrom="paragraph">
                  <wp:posOffset>158750</wp:posOffset>
                </wp:positionV>
                <wp:extent cx="22860" cy="28575"/>
                <wp:effectExtent l="38100" t="25400" r="27940" b="34925"/>
                <wp:wrapNone/>
                <wp:docPr id="1360186864"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22860" cy="28575"/>
                      </w14:xfrm>
                    </w14:contentPart>
                  </a:graphicData>
                </a:graphic>
              </wp:anchor>
            </w:drawing>
          </mc:Choice>
          <mc:Fallback>
            <w:pict>
              <v:shapetype w14:anchorId="4477FD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7.55pt;margin-top:11.65pt;width:3.4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">
                <v:imagedata r:id="rId8" o:title=""/>
              </v:shape>
            </w:pict>
          </mc:Fallback>
        </mc:AlternateContent>
      </w:r>
      <w:r w:rsidR="00C47A43">
        <w:rPr>
          <w:rFonts w:ascii="Open Sans" w:eastAsia="Open Sans" w:hAnsi="Open Sans" w:cs="Open Sans"/>
          <w:b/>
        </w:rPr>
        <w:t xml:space="preserve"> </w:t>
      </w:r>
      <w:r w:rsidR="00B21D59">
        <w:rPr>
          <w:rFonts w:ascii="Open Sans" w:eastAsia="Open Sans" w:hAnsi="Open Sans" w:cs="Open Sans"/>
          <w:b/>
        </w:rPr>
        <w:t xml:space="preserve">5.6.1 </w:t>
      </w:r>
      <w:r w:rsidR="009C057E">
        <w:rPr>
          <w:rFonts w:ascii="Open Sans" w:eastAsia="Open Sans" w:hAnsi="Open Sans" w:cs="Open Sans"/>
          <w:b/>
        </w:rPr>
        <w:t>Design</w:t>
      </w:r>
      <w:r w:rsidR="00374BE4">
        <w:rPr>
          <w:rFonts w:ascii="Open Sans" w:eastAsia="Open Sans" w:hAnsi="Open Sans" w:cs="Open Sans"/>
          <w:b/>
        </w:rPr>
        <w:t xml:space="preserve"> assistant</w:t>
      </w:r>
    </w:p>
    <w:p w14:paraId="7B86B2B4" w14:textId="77777777" w:rsidR="00B03927" w:rsidRPr="00741CE3" w:rsidRDefault="004A2302" w:rsidP="00741CE3">
      <w:pPr>
        <w:pStyle w:val="ListParagraph"/>
        <w:numPr>
          <w:ilvl w:val="0"/>
          <w:numId w:val="9"/>
        </w:numPr>
        <w:spacing w:before="240" w:after="160"/>
        <w:rPr>
          <w:rFonts w:ascii="Open Sans" w:eastAsia="Open Sans" w:hAnsi="Open Sans" w:cs="Shruti"/>
          <w:lang w:bidi="gu-IN"/>
        </w:rPr>
      </w:pPr>
      <w:r w:rsidRPr="00741CE3">
        <w:rPr>
          <w:rFonts w:ascii="Open Sans" w:eastAsia="Open Sans" w:hAnsi="Open Sans" w:cs="Shruti"/>
          <w:lang w:bidi="gu-IN"/>
        </w:rPr>
        <w:t>Oversees newsletter layout</w:t>
      </w:r>
    </w:p>
    <w:p w14:paraId="790AD5D7" w14:textId="66450C06" w:rsidR="00004F46" w:rsidRPr="00741CE3" w:rsidRDefault="00B03927" w:rsidP="00741CE3">
      <w:pPr>
        <w:pStyle w:val="ListParagraph"/>
        <w:numPr>
          <w:ilvl w:val="0"/>
          <w:numId w:val="9"/>
        </w:numPr>
        <w:spacing w:before="240" w:after="160"/>
        <w:rPr>
          <w:rFonts w:ascii="Open Sans" w:eastAsia="Open Sans" w:hAnsi="Open Sans" w:cs="Open Sans"/>
        </w:rPr>
      </w:pPr>
      <w:r w:rsidRPr="00741CE3">
        <w:rPr>
          <w:rFonts w:ascii="Open Sans" w:eastAsia="Open Sans" w:hAnsi="Open Sans" w:cs="Shruti"/>
          <w:lang w:bidi="gu-IN"/>
        </w:rPr>
        <w:t>Responsible for graphics on social media</w:t>
      </w:r>
      <w:r w:rsidR="00F85FF2" w:rsidRPr="00741CE3">
        <w:rPr>
          <w:rFonts w:ascii="Open Sans" w:eastAsia="Open Sans" w:hAnsi="Open Sans" w:cs="Open Sans"/>
        </w:rPr>
        <w:t xml:space="preserve"> </w:t>
      </w:r>
    </w:p>
    <w:p w14:paraId="294E6B41" w14:textId="537FCD7C" w:rsidR="00374BE4" w:rsidRDefault="00374BE4">
      <w:pPr>
        <w:spacing w:before="240" w:after="160"/>
        <w:rPr>
          <w:rFonts w:ascii="Open Sans" w:eastAsia="Open Sans" w:hAnsi="Open Sans" w:cs="Open Sans"/>
          <w:b/>
        </w:rPr>
      </w:pPr>
      <w:r>
        <w:rPr>
          <w:rFonts w:ascii="Open Sans" w:eastAsia="Open Sans" w:hAnsi="Open Sans" w:cs="Open Sans"/>
          <w:b/>
        </w:rPr>
        <w:t xml:space="preserve">5.6.2 </w:t>
      </w:r>
      <w:r w:rsidR="009C057E">
        <w:rPr>
          <w:rFonts w:ascii="Open Sans" w:eastAsia="Open Sans" w:hAnsi="Open Sans" w:cs="Open Sans"/>
          <w:b/>
        </w:rPr>
        <w:t>S</w:t>
      </w:r>
      <w:r>
        <w:rPr>
          <w:rFonts w:ascii="Open Sans" w:eastAsia="Open Sans" w:hAnsi="Open Sans" w:cs="Open Sans"/>
          <w:b/>
        </w:rPr>
        <w:t>ecretary</w:t>
      </w:r>
    </w:p>
    <w:p w14:paraId="06075486" w14:textId="53C435BD" w:rsidR="005C7B14" w:rsidRPr="00741CE3" w:rsidRDefault="005C7B14" w:rsidP="00741CE3">
      <w:pPr>
        <w:pStyle w:val="ListParagraph"/>
        <w:numPr>
          <w:ilvl w:val="0"/>
          <w:numId w:val="10"/>
        </w:numPr>
        <w:spacing w:before="240" w:after="160"/>
        <w:rPr>
          <w:rFonts w:ascii="Open Sans" w:eastAsia="Open Sans" w:hAnsi="Open Sans" w:cs="Open Sans"/>
        </w:rPr>
      </w:pPr>
      <w:r w:rsidRPr="00741CE3">
        <w:rPr>
          <w:rFonts w:ascii="Open Sans" w:eastAsia="Open Sans" w:hAnsi="Open Sans" w:cs="Open Sans"/>
        </w:rPr>
        <w:t xml:space="preserve">Keeps account of </w:t>
      </w:r>
      <w:r w:rsidR="00B022ED" w:rsidRPr="00741CE3">
        <w:rPr>
          <w:rFonts w:ascii="Open Sans" w:eastAsia="Open Sans" w:hAnsi="Open Sans" w:cs="Open Sans"/>
        </w:rPr>
        <w:t>society meetings</w:t>
      </w:r>
    </w:p>
    <w:p w14:paraId="76D1DC56" w14:textId="7CE2CA7F" w:rsidR="00B022ED" w:rsidRPr="00741CE3" w:rsidRDefault="00DF452C" w:rsidP="00741CE3">
      <w:pPr>
        <w:pStyle w:val="ListParagraph"/>
        <w:numPr>
          <w:ilvl w:val="0"/>
          <w:numId w:val="10"/>
        </w:numPr>
        <w:spacing w:before="240" w:after="160"/>
        <w:rPr>
          <w:rFonts w:ascii="Open Sans" w:eastAsia="Open Sans" w:hAnsi="Open Sans" w:cs="Open Sans"/>
        </w:rPr>
      </w:pPr>
      <w:r w:rsidRPr="00741CE3">
        <w:rPr>
          <w:rFonts w:ascii="Open Sans" w:eastAsia="Open Sans" w:hAnsi="Open Sans" w:cs="Open Sans"/>
        </w:rPr>
        <w:t>Responsible for overseeing social media operations</w:t>
      </w:r>
      <w:r w:rsidR="004A692A" w:rsidRPr="00741CE3">
        <w:rPr>
          <w:rFonts w:ascii="Open Sans" w:eastAsia="Open Sans" w:hAnsi="Open Sans" w:cs="Open Sans"/>
        </w:rPr>
        <w:t xml:space="preserve"> </w:t>
      </w:r>
    </w:p>
    <w:p w14:paraId="68D7AC18" w14:textId="5C23294E" w:rsidR="004A692A" w:rsidRPr="00C47A43" w:rsidRDefault="000447BE" w:rsidP="00C47A43">
      <w:pPr>
        <w:pStyle w:val="ListParagraph"/>
        <w:numPr>
          <w:ilvl w:val="0"/>
          <w:numId w:val="10"/>
        </w:numPr>
        <w:spacing w:before="240" w:after="160"/>
        <w:rPr>
          <w:rFonts w:ascii="Open Sans" w:eastAsia="Open Sans" w:hAnsi="Open Sans" w:cs="Open Sans"/>
        </w:rPr>
      </w:pPr>
      <w:r w:rsidRPr="00741CE3">
        <w:rPr>
          <w:rFonts w:ascii="Open Sans" w:eastAsia="Open Sans" w:hAnsi="Open Sans" w:cs="Open Sans"/>
        </w:rPr>
        <w:t xml:space="preserve">Working with core committee to enable smooth running </w:t>
      </w:r>
    </w:p>
    <w:p w14:paraId="29B7690B" w14:textId="77777777" w:rsidR="004A692A" w:rsidRDefault="004A692A">
      <w:pPr>
        <w:spacing w:before="240" w:after="160"/>
        <w:rPr>
          <w:rFonts w:ascii="Open Sans" w:eastAsia="Open Sans" w:hAnsi="Open Sans" w:cs="Open Sans"/>
        </w:rPr>
      </w:pPr>
    </w:p>
    <w:p w14:paraId="786B0C83" w14:textId="3F2BE8B0" w:rsidR="00AC4EA9" w:rsidRDefault="002554B6" w:rsidP="00912CB0">
      <w:pPr>
        <w:spacing w:before="240"/>
        <w:rPr>
          <w:rFonts w:ascii="Open Sans" w:eastAsia="Open Sans" w:hAnsi="Open Sans" w:cs="Open Sans"/>
          <w:b/>
        </w:rPr>
      </w:pPr>
      <w:r>
        <w:rPr>
          <w:rFonts w:ascii="Open Sans" w:eastAsia="Open Sans" w:hAnsi="Open Sans" w:cs="Open Sans"/>
          <w:b/>
        </w:rPr>
        <w:t xml:space="preserve">5.6.1 </w:t>
      </w:r>
      <w:r w:rsidR="00BE017E">
        <w:rPr>
          <w:rFonts w:ascii="Open Sans" w:eastAsia="Open Sans" w:hAnsi="Open Sans" w:cs="Open Sans"/>
          <w:b/>
        </w:rPr>
        <w:t>R</w:t>
      </w:r>
      <w:r w:rsidR="00501A84">
        <w:rPr>
          <w:rFonts w:ascii="Open Sans" w:eastAsia="Open Sans" w:hAnsi="Open Sans" w:cs="Open Sans"/>
          <w:b/>
        </w:rPr>
        <w:t xml:space="preserve">esearch assistant </w:t>
      </w:r>
    </w:p>
    <w:p w14:paraId="3DCBF8D9" w14:textId="53B6AE1A" w:rsidR="00AC4EA9" w:rsidRDefault="00501A84">
      <w:pPr>
        <w:numPr>
          <w:ilvl w:val="0"/>
          <w:numId w:val="6"/>
        </w:numPr>
        <w:rPr>
          <w:rFonts w:ascii="Open Sans" w:eastAsia="Open Sans" w:hAnsi="Open Sans" w:cs="Open Sans"/>
        </w:rPr>
      </w:pPr>
      <w:r>
        <w:rPr>
          <w:rFonts w:ascii="Open Sans" w:eastAsia="Open Sans" w:hAnsi="Open Sans" w:cs="Open Sans"/>
        </w:rPr>
        <w:t>Help to organise events for the Club/Society</w:t>
      </w:r>
    </w:p>
    <w:p w14:paraId="55166F07" w14:textId="19AA611B" w:rsidR="00AC4EA9" w:rsidRDefault="00501A84">
      <w:pPr>
        <w:numPr>
          <w:ilvl w:val="0"/>
          <w:numId w:val="6"/>
        </w:numPr>
        <w:rPr>
          <w:rFonts w:ascii="Open Sans" w:eastAsia="Open Sans" w:hAnsi="Open Sans" w:cs="Open Sans"/>
        </w:rPr>
      </w:pPr>
      <w:r>
        <w:rPr>
          <w:rFonts w:ascii="Open Sans" w:eastAsia="Open Sans" w:hAnsi="Open Sans" w:cs="Open Sans"/>
        </w:rPr>
        <w:t>Collating research papers and materials for</w:t>
      </w:r>
      <w:r w:rsidR="00BE017E">
        <w:rPr>
          <w:rFonts w:ascii="Open Sans" w:eastAsia="Open Sans" w:hAnsi="Open Sans" w:cs="Open Sans"/>
        </w:rPr>
        <w:t xml:space="preserve"> society</w:t>
      </w:r>
      <w:r>
        <w:rPr>
          <w:rFonts w:ascii="Open Sans" w:eastAsia="Open Sans" w:hAnsi="Open Sans" w:cs="Open Sans"/>
        </w:rPr>
        <w:t xml:space="preserve"> </w:t>
      </w:r>
      <w:r w:rsidR="00C21730">
        <w:rPr>
          <w:rFonts w:ascii="Open Sans" w:eastAsia="Open Sans" w:hAnsi="Open Sans" w:cs="Open Sans"/>
        </w:rPr>
        <w:t xml:space="preserve">events </w:t>
      </w:r>
    </w:p>
    <w:p w14:paraId="0D060C2B" w14:textId="77777777" w:rsidR="00DD14F0" w:rsidRDefault="00BE017E">
      <w:pPr>
        <w:numPr>
          <w:ilvl w:val="0"/>
          <w:numId w:val="6"/>
        </w:numPr>
        <w:rPr>
          <w:rFonts w:ascii="Open Sans" w:eastAsia="Open Sans" w:hAnsi="Open Sans" w:cs="Open Sans"/>
        </w:rPr>
      </w:pPr>
      <w:r>
        <w:rPr>
          <w:rFonts w:ascii="Open Sans" w:eastAsia="Open Sans" w:hAnsi="Open Sans" w:cs="Open Sans"/>
        </w:rPr>
        <w:t>Providing editorial support to verify and approve submitted content</w:t>
      </w:r>
    </w:p>
    <w:p w14:paraId="58AE4359" w14:textId="174AEF25" w:rsidR="00AC4EA9" w:rsidRDefault="00AC4EA9" w:rsidP="000447BE">
      <w:pPr>
        <w:ind w:left="1080"/>
        <w:rPr>
          <w:rFonts w:ascii="Open Sans" w:eastAsia="Open Sans" w:hAnsi="Open Sans" w:cs="Open Sans"/>
        </w:rPr>
      </w:pPr>
    </w:p>
    <w:p w14:paraId="305A8513" w14:textId="77777777" w:rsidR="00AC4EA9" w:rsidRDefault="002554B6" w:rsidP="00912CB0">
      <w:pPr>
        <w:spacing w:before="240"/>
        <w:rPr>
          <w:rFonts w:ascii="Open Sans" w:eastAsia="Open Sans" w:hAnsi="Open Sans" w:cs="Open Sans"/>
          <w:b/>
        </w:rPr>
      </w:pPr>
      <w:r>
        <w:rPr>
          <w:rFonts w:ascii="Open Sans" w:eastAsia="Open Sans" w:hAnsi="Open Sans" w:cs="Open Sans"/>
          <w:b/>
        </w:rPr>
        <w:t>5.6.2 Equality and Inclusion Officer</w:t>
      </w:r>
    </w:p>
    <w:p w14:paraId="1BAFF848" w14:textId="77777777" w:rsidR="00AC4EA9" w:rsidRDefault="002554B6">
      <w:pPr>
        <w:numPr>
          <w:ilvl w:val="0"/>
          <w:numId w:val="7"/>
        </w:numPr>
        <w:rPr>
          <w:rFonts w:ascii="Open Sans" w:eastAsia="Open Sans" w:hAnsi="Open Sans" w:cs="Open Sans"/>
        </w:rPr>
      </w:pPr>
      <w:r>
        <w:rPr>
          <w:rFonts w:ascii="Open Sans" w:eastAsia="Open Sans" w:hAnsi="Open Sans" w:cs="Open Sans"/>
        </w:rPr>
        <w:t xml:space="preserve">Supporting Core Officers to ensure that the Club/Society is taking steps to diversify its membership, aiming for the demographic of Full Members to reflect that of all students registered at the University of Leeds. </w:t>
      </w:r>
    </w:p>
    <w:p w14:paraId="48D4957B" w14:textId="77777777" w:rsidR="00AC4EA9" w:rsidRDefault="002554B6">
      <w:pPr>
        <w:numPr>
          <w:ilvl w:val="0"/>
          <w:numId w:val="7"/>
        </w:numPr>
        <w:rPr>
          <w:rFonts w:ascii="Open Sans" w:eastAsia="Open Sans" w:hAnsi="Open Sans" w:cs="Open Sans"/>
        </w:rPr>
      </w:pPr>
      <w:r>
        <w:rPr>
          <w:rFonts w:ascii="Open Sans" w:eastAsia="Open Sans" w:hAnsi="Open Sans" w:cs="Open Sans"/>
        </w:rPr>
        <w:t>Advising the Committee about the possible impact of activities from an equality and inclusion perspective</w:t>
      </w:r>
    </w:p>
    <w:p w14:paraId="1E7779C9" w14:textId="77777777" w:rsidR="00AC4EA9" w:rsidRDefault="002554B6">
      <w:pPr>
        <w:numPr>
          <w:ilvl w:val="0"/>
          <w:numId w:val="7"/>
        </w:numPr>
        <w:rPr>
          <w:rFonts w:ascii="Open Sans" w:eastAsia="Open Sans" w:hAnsi="Open Sans" w:cs="Open Sans"/>
        </w:rPr>
      </w:pPr>
      <w:r>
        <w:rPr>
          <w:rFonts w:ascii="Open Sans" w:eastAsia="Open Sans" w:hAnsi="Open Sans" w:cs="Open Sans"/>
        </w:rPr>
        <w:t>Attending recommended training to enable them to fulfil their role.</w:t>
      </w:r>
    </w:p>
    <w:p w14:paraId="6887CF49" w14:textId="77777777" w:rsidR="00AC4EA9" w:rsidRPr="00667B1B" w:rsidRDefault="002554B6">
      <w:pPr>
        <w:numPr>
          <w:ilvl w:val="0"/>
          <w:numId w:val="7"/>
        </w:numPr>
        <w:rPr>
          <w:rFonts w:ascii="Open Sans" w:eastAsia="Open Sans" w:hAnsi="Open Sans" w:cs="Open Sans"/>
          <w:sz w:val="20"/>
          <w:szCs w:val="20"/>
        </w:rPr>
      </w:pPr>
      <w:r>
        <w:rPr>
          <w:rFonts w:ascii="Open Sans" w:eastAsia="Open Sans" w:hAnsi="Open Sans" w:cs="Open Sans"/>
        </w:rPr>
        <w:t>Signposting members to LUU Support services, should concerns or issues arise</w:t>
      </w:r>
    </w:p>
    <w:p w14:paraId="78DD0050" w14:textId="77777777" w:rsidR="00667B1B" w:rsidRDefault="00667B1B" w:rsidP="00667B1B">
      <w:pPr>
        <w:rPr>
          <w:rFonts w:ascii="Open Sans" w:eastAsia="Open Sans" w:hAnsi="Open Sans" w:cs="Open Sans"/>
          <w:sz w:val="20"/>
          <w:szCs w:val="20"/>
        </w:rPr>
      </w:pPr>
    </w:p>
    <w:p w14:paraId="3D28175C" w14:textId="77777777" w:rsidR="00AC4EA9" w:rsidRDefault="002554B6">
      <w:pPr>
        <w:ind w:left="1440"/>
        <w:rPr>
          <w:rFonts w:ascii="Calibri" w:eastAsia="Calibri" w:hAnsi="Calibri" w:cs="Calibri"/>
          <w:sz w:val="24"/>
          <w:szCs w:val="24"/>
        </w:rPr>
      </w:pPr>
      <w:r>
        <w:rPr>
          <w:rFonts w:ascii="Open Sans" w:eastAsia="Open Sans" w:hAnsi="Open Sans" w:cs="Open Sans"/>
        </w:rPr>
        <w:t xml:space="preserve"> </w:t>
      </w:r>
    </w:p>
    <w:p w14:paraId="4614F738" w14:textId="3D28866E" w:rsidR="00AC4EA9" w:rsidRDefault="00AC4EA9">
      <w:pPr>
        <w:spacing w:after="160"/>
        <w:rPr>
          <w:rFonts w:ascii="Open Sans" w:eastAsia="Open Sans" w:hAnsi="Open Sans" w:cs="Open Sans"/>
          <w:color w:val="FF0000"/>
        </w:rPr>
      </w:pPr>
    </w:p>
    <w:p w14:paraId="2D5CEE2B" w14:textId="77777777" w:rsidR="00AC4EA9" w:rsidRDefault="00AC4EA9">
      <w:pPr>
        <w:spacing w:after="160"/>
        <w:rPr>
          <w:rFonts w:ascii="Open Sans" w:eastAsia="Open Sans" w:hAnsi="Open Sans" w:cs="Open Sans"/>
          <w:color w:val="FF0000"/>
        </w:rPr>
      </w:pPr>
    </w:p>
    <w:p w14:paraId="6129C4C1"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 xml:space="preserve">6 Elections to Committee Roles [this section cannot be </w:t>
      </w:r>
      <w:r>
        <w:rPr>
          <w:rFonts w:ascii="Open Sans" w:eastAsia="Open Sans" w:hAnsi="Open Sans" w:cs="Open Sans"/>
          <w:b/>
          <w:u w:val="single"/>
        </w:rPr>
        <w:t>edited]</w:t>
      </w:r>
    </w:p>
    <w:p w14:paraId="1A6E17DA" w14:textId="77777777" w:rsidR="00AC4EA9" w:rsidRDefault="002554B6">
      <w:pPr>
        <w:spacing w:after="160"/>
        <w:rPr>
          <w:rFonts w:ascii="Open Sans" w:eastAsia="Open Sans" w:hAnsi="Open Sans" w:cs="Open Sans"/>
        </w:rPr>
      </w:pPr>
      <w:r>
        <w:rPr>
          <w:rFonts w:ascii="Open Sans" w:eastAsia="Open Sans" w:hAnsi="Open Sans" w:cs="Open Sans"/>
        </w:rPr>
        <w:lastRenderedPageBreak/>
        <w:t>6.1 The Activities &amp; Opportunities Officer will be the election's return officer. However, their presence is not required at each election.</w:t>
      </w:r>
    </w:p>
    <w:p w14:paraId="0C95C3B7" w14:textId="77777777" w:rsidR="00AC4EA9" w:rsidRDefault="002554B6">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14:paraId="6881FBD3" w14:textId="77777777" w:rsidR="00AC4EA9" w:rsidRDefault="002554B6">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5DA6BE45" w14:textId="77777777" w:rsidR="00AC4EA9" w:rsidRDefault="002554B6">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60DE3721" w14:textId="77777777" w:rsidR="00AC4EA9" w:rsidRDefault="002554B6">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47F5D391" w14:textId="77777777" w:rsidR="00AC4EA9" w:rsidRDefault="002554B6">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3CC22EB4" w14:textId="77777777" w:rsidR="00AC4EA9" w:rsidRDefault="002554B6">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00867EBE"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42B90036" w14:textId="77777777" w:rsidR="00AC4EA9" w:rsidRDefault="002554B6">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4E49F281"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7.1.2 If any Full Member moves a no confidence in the Chair, a vote shall be taken immediately.</w:t>
      </w:r>
    </w:p>
    <w:p w14:paraId="05E930D5"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5E03196B"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needed, voting shall be by show of hands unless a secret ballot has previously been requested. Decisions will be made by simple majority by those members having the right to vote as outlined in section 2 of this constitution. No member has more than one vote.</w:t>
      </w:r>
    </w:p>
    <w:p w14:paraId="37F306FF" w14:textId="77777777" w:rsidR="00AC4EA9" w:rsidRDefault="002554B6">
      <w:pPr>
        <w:spacing w:before="240" w:after="160"/>
        <w:rPr>
          <w:rFonts w:ascii="Open Sans" w:eastAsia="Open Sans" w:hAnsi="Open Sans" w:cs="Open Sans"/>
          <w:b/>
        </w:rPr>
      </w:pPr>
      <w:r>
        <w:rPr>
          <w:rFonts w:ascii="Open Sans" w:eastAsia="Open Sans" w:hAnsi="Open Sans" w:cs="Open Sans"/>
          <w:b/>
        </w:rPr>
        <w:t>7.2 Committee Meetings</w:t>
      </w:r>
    </w:p>
    <w:p w14:paraId="01603869"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6360CA77"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13442B86" w14:textId="77777777" w:rsidR="00AC4EA9" w:rsidRDefault="002554B6">
      <w:pPr>
        <w:spacing w:before="240" w:after="160"/>
        <w:ind w:left="850"/>
        <w:rPr>
          <w:rFonts w:ascii="Open Sans" w:eastAsia="Open Sans" w:hAnsi="Open Sans" w:cs="Open Sans"/>
        </w:rPr>
      </w:pPr>
      <w:r>
        <w:rPr>
          <w:rFonts w:ascii="Open Sans" w:eastAsia="Open Sans" w:hAnsi="Open Sans" w:cs="Open Sans"/>
        </w:rPr>
        <w:lastRenderedPageBreak/>
        <w:t>7.2.3 Committee Meetings shall be open to all members of the Club/Society.</w:t>
      </w:r>
    </w:p>
    <w:p w14:paraId="39466F06"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5E1E0D9F"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41FD81CD"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356964AC" w14:textId="77777777" w:rsidR="00AC4EA9" w:rsidRDefault="002554B6">
      <w:pPr>
        <w:spacing w:before="240" w:after="160"/>
        <w:rPr>
          <w:rFonts w:ascii="Open Sans" w:eastAsia="Open Sans" w:hAnsi="Open Sans" w:cs="Open Sans"/>
          <w:b/>
        </w:rPr>
      </w:pPr>
      <w:r>
        <w:rPr>
          <w:rFonts w:ascii="Open Sans" w:eastAsia="Open Sans" w:hAnsi="Open Sans" w:cs="Open Sans"/>
          <w:b/>
        </w:rPr>
        <w:t>7.3 Annual General Meeting</w:t>
      </w:r>
    </w:p>
    <w:p w14:paraId="2747F41A" w14:textId="77777777" w:rsidR="00AC4EA9" w:rsidRDefault="002554B6">
      <w:pPr>
        <w:spacing w:before="240" w:after="160"/>
        <w:ind w:left="850"/>
        <w:rPr>
          <w:rFonts w:ascii="Open Sans" w:eastAsia="Open Sans" w:hAnsi="Open Sans" w:cs="Open Sans"/>
          <w:color w:val="3C4043"/>
          <w:highlight w:val="white"/>
        </w:rPr>
      </w:pPr>
      <w:r>
        <w:rPr>
          <w:rFonts w:ascii="Open Sans" w:eastAsia="Open Sans" w:hAnsi="Open Sans" w:cs="Open Sans"/>
        </w:rPr>
        <w:t xml:space="preserve">7.3.1  The Annual General Meeting (AGM) will </w:t>
      </w:r>
      <w:r>
        <w:rPr>
          <w:rFonts w:ascii="Open Sans" w:eastAsia="Open Sans" w:hAnsi="Open Sans" w:cs="Open Sans"/>
          <w:color w:val="3C4043"/>
          <w:highlight w:val="white"/>
        </w:rPr>
        <w:t xml:space="preserve">be held during the designated election period, as defined by the LUU Activities Team. </w:t>
      </w:r>
    </w:p>
    <w:p w14:paraId="0E6C4637" w14:textId="77777777" w:rsidR="00AC4EA9" w:rsidRDefault="002554B6">
      <w:pPr>
        <w:spacing w:before="240" w:after="160"/>
        <w:ind w:left="850"/>
        <w:rPr>
          <w:rFonts w:ascii="Open Sans" w:eastAsia="Open Sans" w:hAnsi="Open Sans" w:cs="Open Sans"/>
        </w:rPr>
      </w:pPr>
      <w:r>
        <w:rPr>
          <w:rFonts w:ascii="Open Sans" w:eastAsia="Open Sans" w:hAnsi="Open Sans" w:cs="Open Sans"/>
          <w:color w:val="3C4043"/>
          <w:highlight w:val="white"/>
        </w:rPr>
        <w:t>7.3.2 In exceptional circumstances, with the agreement of the Activities and Opportunities Officer, the AGM will instead be held within 395 days of the previous AGM.</w:t>
      </w:r>
    </w:p>
    <w:p w14:paraId="6ACE6B5E"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0BF9E89E" w14:textId="77777777" w:rsidR="00AC4EA9" w:rsidRDefault="002554B6">
      <w:pPr>
        <w:spacing w:before="240" w:after="160"/>
        <w:ind w:left="850"/>
        <w:rPr>
          <w:rFonts w:ascii="Open Sans" w:eastAsia="Open Sans" w:hAnsi="Open Sans" w:cs="Open Sans"/>
        </w:rPr>
      </w:pPr>
      <w:r>
        <w:rPr>
          <w:rFonts w:ascii="Open Sans" w:eastAsia="Open Sans" w:hAnsi="Open Sans" w:cs="Open Sans"/>
        </w:rPr>
        <w:t xml:space="preserve">7.3.4 The agenda for the AGM must </w:t>
      </w:r>
      <w:r>
        <w:rPr>
          <w:rFonts w:ascii="Open Sans" w:eastAsia="Open Sans" w:hAnsi="Open Sans" w:cs="Open Sans"/>
        </w:rPr>
        <w:t>be posted on the Club/Society LUU webpage or a member-accessible web source at least seven days before the meeting.</w:t>
      </w:r>
    </w:p>
    <w:p w14:paraId="0D5DA56E"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7.3.5 The order of business shall be:</w:t>
      </w:r>
    </w:p>
    <w:p w14:paraId="5CA030FF" w14:textId="77777777" w:rsidR="00AC4EA9" w:rsidRDefault="002554B6">
      <w:pPr>
        <w:numPr>
          <w:ilvl w:val="0"/>
          <w:numId w:val="1"/>
        </w:numPr>
        <w:rPr>
          <w:rFonts w:ascii="Open Sans" w:eastAsia="Open Sans" w:hAnsi="Open Sans" w:cs="Open Sans"/>
        </w:rPr>
      </w:pPr>
      <w:r>
        <w:rPr>
          <w:rFonts w:ascii="Open Sans" w:eastAsia="Open Sans" w:hAnsi="Open Sans" w:cs="Open Sans"/>
        </w:rPr>
        <w:t>the President’s/Captain’s/Chair’s report</w:t>
      </w:r>
    </w:p>
    <w:p w14:paraId="08847DC8" w14:textId="77777777" w:rsidR="00AC4EA9" w:rsidRDefault="002554B6">
      <w:pPr>
        <w:numPr>
          <w:ilvl w:val="0"/>
          <w:numId w:val="1"/>
        </w:numPr>
        <w:rPr>
          <w:rFonts w:ascii="Open Sans" w:eastAsia="Open Sans" w:hAnsi="Open Sans" w:cs="Open Sans"/>
        </w:rPr>
      </w:pPr>
      <w:r>
        <w:rPr>
          <w:rFonts w:ascii="Open Sans" w:eastAsia="Open Sans" w:hAnsi="Open Sans" w:cs="Open Sans"/>
        </w:rPr>
        <w:t>the Financial report</w:t>
      </w:r>
    </w:p>
    <w:p w14:paraId="5DDA1EA5" w14:textId="77777777" w:rsidR="00AC4EA9" w:rsidRDefault="002554B6">
      <w:pPr>
        <w:numPr>
          <w:ilvl w:val="0"/>
          <w:numId w:val="1"/>
        </w:numPr>
        <w:rPr>
          <w:rFonts w:ascii="Open Sans" w:eastAsia="Open Sans" w:hAnsi="Open Sans" w:cs="Open Sans"/>
        </w:rPr>
      </w:pPr>
      <w:r>
        <w:rPr>
          <w:rFonts w:ascii="Open Sans" w:eastAsia="Open Sans" w:hAnsi="Open Sans" w:cs="Open Sans"/>
        </w:rPr>
        <w:t>Constitutional Amendments</w:t>
      </w:r>
    </w:p>
    <w:p w14:paraId="13D69A9A" w14:textId="77777777" w:rsidR="00AC4EA9" w:rsidRDefault="002554B6">
      <w:pPr>
        <w:numPr>
          <w:ilvl w:val="0"/>
          <w:numId w:val="1"/>
        </w:numPr>
        <w:rPr>
          <w:rFonts w:ascii="Open Sans" w:eastAsia="Open Sans" w:hAnsi="Open Sans" w:cs="Open Sans"/>
        </w:rPr>
      </w:pPr>
      <w:r>
        <w:rPr>
          <w:rFonts w:ascii="Open Sans" w:eastAsia="Open Sans" w:hAnsi="Open Sans" w:cs="Open Sans"/>
        </w:rPr>
        <w:t>Elections</w:t>
      </w:r>
    </w:p>
    <w:p w14:paraId="2AF5C6AF" w14:textId="77777777" w:rsidR="00AC4EA9" w:rsidRDefault="002554B6">
      <w:pPr>
        <w:numPr>
          <w:ilvl w:val="0"/>
          <w:numId w:val="1"/>
        </w:numPr>
        <w:spacing w:after="160"/>
        <w:rPr>
          <w:rFonts w:ascii="Open Sans" w:eastAsia="Open Sans" w:hAnsi="Open Sans" w:cs="Open Sans"/>
        </w:rPr>
      </w:pPr>
      <w:r>
        <w:rPr>
          <w:rFonts w:ascii="Open Sans" w:eastAsia="Open Sans" w:hAnsi="Open Sans" w:cs="Open Sans"/>
        </w:rPr>
        <w:t>Any other business</w:t>
      </w:r>
    </w:p>
    <w:p w14:paraId="31D3FF04"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2CEB1552"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519DAE99"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29400C2F" w14:textId="77777777" w:rsidR="00AC4EA9" w:rsidRDefault="002554B6">
      <w:pPr>
        <w:spacing w:before="240" w:after="160"/>
        <w:ind w:left="850"/>
        <w:rPr>
          <w:rFonts w:ascii="Open Sans" w:eastAsia="Open Sans" w:hAnsi="Open Sans" w:cs="Open Sans"/>
        </w:rPr>
      </w:pPr>
      <w:r>
        <w:rPr>
          <w:rFonts w:ascii="Open Sans" w:eastAsia="Open Sans" w:hAnsi="Open Sans" w:cs="Open Sans"/>
        </w:rPr>
        <w:lastRenderedPageBreak/>
        <w:t>7.3.9 The Club/Society must submit the full agenda and minutes of their AGM to the Activities Executive if requested by the Executive.</w:t>
      </w:r>
    </w:p>
    <w:p w14:paraId="1920306F" w14:textId="77777777" w:rsidR="00AC4EA9" w:rsidRDefault="002554B6">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02EEBF23"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1C2746A8"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29CE6391"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6DCE758F" w14:textId="77777777" w:rsidR="00AC4EA9" w:rsidRDefault="002554B6">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14:paraId="2480DE85" w14:textId="77777777" w:rsidR="00AC4EA9" w:rsidRDefault="002554B6">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7EE5599F" w14:textId="77777777" w:rsidR="00AC4EA9" w:rsidRDefault="002554B6">
      <w:pPr>
        <w:spacing w:before="240" w:after="160"/>
        <w:ind w:left="850"/>
        <w:rPr>
          <w:rFonts w:ascii="Open Sans" w:eastAsia="Open Sans" w:hAnsi="Open Sans" w:cs="Open Sans"/>
          <w:b/>
        </w:rPr>
      </w:pPr>
      <w:r>
        <w:rPr>
          <w:rFonts w:ascii="Open Sans" w:eastAsia="Open Sans" w:hAnsi="Open Sans" w:cs="Open Sans"/>
        </w:rPr>
        <w:t>7.4.6 The Club/Society must submit their EGM's full agenda and minutes to the Activities Executive if requested by the Activities &amp; Opportunities Officer.</w:t>
      </w:r>
    </w:p>
    <w:p w14:paraId="3FAC29A4"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8 General Administration and Finance [this section cannot be edited]</w:t>
      </w:r>
    </w:p>
    <w:p w14:paraId="4AC63C3D" w14:textId="77777777" w:rsidR="00AC4EA9" w:rsidRDefault="002554B6">
      <w:pPr>
        <w:spacing w:after="160"/>
        <w:rPr>
          <w:rFonts w:ascii="Open Sans" w:eastAsia="Open Sans" w:hAnsi="Open Sans" w:cs="Open Sans"/>
          <w:b/>
        </w:rPr>
      </w:pPr>
      <w:r>
        <w:rPr>
          <w:rFonts w:ascii="Open Sans" w:eastAsia="Open Sans" w:hAnsi="Open Sans" w:cs="Open Sans"/>
          <w:b/>
        </w:rPr>
        <w:t>8.1 Constitution</w:t>
      </w:r>
    </w:p>
    <w:p w14:paraId="3201CAD3"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8.1.1 In case of dispute over a particular interpretation of this constitution, the Activities &amp; Opportunities Officer will be the final arbiter.</w:t>
      </w:r>
    </w:p>
    <w:p w14:paraId="09CED241" w14:textId="77777777" w:rsidR="00AC4EA9" w:rsidRDefault="002554B6">
      <w:pPr>
        <w:spacing w:before="240" w:after="160"/>
        <w:ind w:left="850"/>
        <w:rPr>
          <w:rFonts w:ascii="Open Sans" w:eastAsia="Open Sans" w:hAnsi="Open Sans" w:cs="Open Sans"/>
        </w:rPr>
      </w:pPr>
      <w:r>
        <w:rPr>
          <w:rFonts w:ascii="Open Sans" w:eastAsia="Open Sans" w:hAnsi="Open Sans" w:cs="Open Sans"/>
        </w:rPr>
        <w:tab/>
        <w:t xml:space="preserve">8.1.1.1 If a Group’s constitution is deemed invalid, the </w:t>
      </w:r>
      <w:hyperlink r:id="rId9">
        <w:r w:rsidR="00AC4EA9">
          <w:rPr>
            <w:rFonts w:ascii="Open Sans" w:eastAsia="Open Sans" w:hAnsi="Open Sans" w:cs="Open Sans"/>
            <w:color w:val="1155CC"/>
            <w:u w:val="single"/>
          </w:rPr>
          <w:t xml:space="preserve">Club &amp; Society Model Constitution 2023/24 </w:t>
        </w:r>
      </w:hyperlink>
      <w:r>
        <w:rPr>
          <w:rFonts w:ascii="Open Sans" w:eastAsia="Open Sans" w:hAnsi="Open Sans" w:cs="Open Sans"/>
        </w:rPr>
        <w:t>will instead be used as that Group’s constitution.</w:t>
      </w:r>
    </w:p>
    <w:p w14:paraId="5E64B3AB"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8.1.2 The assets or liabilities of the Club/Society shall remain with the Club/Society regardless of any changes to committee, group structure or constitution.</w:t>
      </w:r>
    </w:p>
    <w:p w14:paraId="584D9FD4"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8.1.3 The Club/Society shall be a constituent part of LUU and thus subject to the rulings of Better Union Forum, Activities Executive, and the Board of Trustees</w:t>
      </w:r>
    </w:p>
    <w:p w14:paraId="34F979C2"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8.1.4 In the event of dissolution or abolition of the Club/Society its assets will revert to LUU.</w:t>
      </w:r>
    </w:p>
    <w:p w14:paraId="61C0D6F9" w14:textId="77777777" w:rsidR="00AC4EA9" w:rsidRDefault="002554B6">
      <w:pPr>
        <w:spacing w:before="240" w:after="160"/>
        <w:rPr>
          <w:rFonts w:ascii="Open Sans" w:eastAsia="Open Sans" w:hAnsi="Open Sans" w:cs="Open Sans"/>
          <w:b/>
        </w:rPr>
      </w:pPr>
      <w:r>
        <w:rPr>
          <w:rFonts w:ascii="Open Sans" w:eastAsia="Open Sans" w:hAnsi="Open Sans" w:cs="Open Sans"/>
          <w:b/>
        </w:rPr>
        <w:t>8.2 Constitutional Amendments</w:t>
      </w:r>
    </w:p>
    <w:p w14:paraId="3E0403F2" w14:textId="77777777" w:rsidR="00AC4EA9" w:rsidRDefault="002554B6">
      <w:pPr>
        <w:spacing w:before="240" w:after="160"/>
        <w:ind w:left="850"/>
        <w:rPr>
          <w:rFonts w:ascii="Open Sans" w:eastAsia="Open Sans" w:hAnsi="Open Sans" w:cs="Open Sans"/>
        </w:rPr>
      </w:pPr>
      <w:r>
        <w:rPr>
          <w:rFonts w:ascii="Open Sans" w:eastAsia="Open Sans" w:hAnsi="Open Sans" w:cs="Open Sans"/>
        </w:rPr>
        <w:lastRenderedPageBreak/>
        <w:t xml:space="preserve">8.2.1 Constitutional amendments may be recommended by an Annual General </w:t>
      </w:r>
      <w:r>
        <w:rPr>
          <w:rFonts w:ascii="Open Sans" w:eastAsia="Open Sans" w:hAnsi="Open Sans" w:cs="Open Sans"/>
        </w:rPr>
        <w:t>Meeting, Extraordinary General Meeting, or by Referendum of the Club/Society.</w:t>
      </w:r>
    </w:p>
    <w:p w14:paraId="3B182D90"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2998AE34"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8.2.3 Proposed constitutional amendments must be published in the agenda for the appropriate General Meeting and cannot be moved under ‘Any Other Business’.</w:t>
      </w:r>
    </w:p>
    <w:p w14:paraId="615FBFE7"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8.2.4 Constitutional amendments shall come into effect immediately after Activities &amp; Opportunities Officer approval unless otherwise stated in the amendment.</w:t>
      </w:r>
    </w:p>
    <w:p w14:paraId="3151F7E8" w14:textId="77777777" w:rsidR="00AC4EA9" w:rsidRDefault="002554B6">
      <w:pPr>
        <w:spacing w:before="240" w:after="160"/>
        <w:rPr>
          <w:rFonts w:ascii="Open Sans" w:eastAsia="Open Sans" w:hAnsi="Open Sans" w:cs="Open Sans"/>
          <w:b/>
        </w:rPr>
      </w:pPr>
      <w:r>
        <w:rPr>
          <w:rFonts w:ascii="Open Sans" w:eastAsia="Open Sans" w:hAnsi="Open Sans" w:cs="Open Sans"/>
          <w:b/>
        </w:rPr>
        <w:t>8.3 Administration and Finance</w:t>
      </w:r>
    </w:p>
    <w:p w14:paraId="30A043D8" w14:textId="77777777" w:rsidR="00AC4EA9" w:rsidRDefault="002554B6">
      <w:pPr>
        <w:spacing w:before="240" w:after="160"/>
        <w:ind w:left="850"/>
        <w:rPr>
          <w:rFonts w:ascii="Open Sans" w:eastAsia="Open Sans" w:hAnsi="Open Sans" w:cs="Open Sans"/>
        </w:rPr>
      </w:pPr>
      <w:r>
        <w:rPr>
          <w:rFonts w:ascii="Open Sans" w:eastAsia="Open Sans" w:hAnsi="Open Sans" w:cs="Open Sans"/>
        </w:rPr>
        <w:t xml:space="preserve">8.3.1 If the </w:t>
      </w:r>
      <w:r>
        <w:rPr>
          <w:rFonts w:ascii="Open Sans" w:eastAsia="Open Sans" w:hAnsi="Open Sans" w:cs="Open Sans"/>
        </w:rPr>
        <w:t>Activities Executive requests a detailed statement of accounts, the Club/Society must produce one within 24 hours.</w:t>
      </w:r>
    </w:p>
    <w:p w14:paraId="0F5770AA"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8.3.2 The Core Officers shall accept full administrative and financial responsibility for the Club/Society.</w:t>
      </w:r>
    </w:p>
    <w:p w14:paraId="2889F044"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8.3.3 Committee members may not receive financial payment or profit due to their position on the committee.</w:t>
      </w:r>
    </w:p>
    <w:p w14:paraId="4ED3379F"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8.3.4 Members may be reimbursed for any reasonable expenditure on behalf of the Club/Society only after submitting a receipt to the Treasurer.</w:t>
      </w:r>
    </w:p>
    <w:p w14:paraId="18099D37"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8.3.5 Reimbursements must be requested within 3 months of costs being incurred. Requests after this period shall not be authorised.</w:t>
      </w:r>
    </w:p>
    <w:p w14:paraId="43E10146" w14:textId="77777777" w:rsidR="00AC4EA9" w:rsidRDefault="002554B6">
      <w:pPr>
        <w:spacing w:before="240" w:after="160"/>
        <w:rPr>
          <w:rFonts w:ascii="Open Sans" w:eastAsia="Open Sans" w:hAnsi="Open Sans" w:cs="Open Sans"/>
          <w:b/>
        </w:rPr>
      </w:pPr>
      <w:r>
        <w:rPr>
          <w:rFonts w:ascii="Open Sans" w:eastAsia="Open Sans" w:hAnsi="Open Sans" w:cs="Open Sans"/>
          <w:b/>
        </w:rPr>
        <w:t>8.4 Cash Office</w:t>
      </w:r>
    </w:p>
    <w:p w14:paraId="29FAC069" w14:textId="77777777" w:rsidR="00AC4EA9" w:rsidRDefault="002554B6">
      <w:pPr>
        <w:spacing w:before="240" w:after="160"/>
        <w:ind w:left="850"/>
        <w:rPr>
          <w:rFonts w:ascii="Open Sans" w:eastAsia="Open Sans" w:hAnsi="Open Sans" w:cs="Open Sans"/>
        </w:rPr>
      </w:pPr>
      <w:r>
        <w:rPr>
          <w:rFonts w:ascii="Open Sans" w:eastAsia="Open Sans" w:hAnsi="Open Sans" w:cs="Open Sans"/>
        </w:rPr>
        <w:t xml:space="preserve">8.4.1 The Club/Society will have a bank account (or accounts) with the LUU Cash Office </w:t>
      </w:r>
      <w:r>
        <w:rPr>
          <w:rFonts w:ascii="Open Sans" w:eastAsia="Open Sans" w:hAnsi="Open Sans" w:cs="Open Sans"/>
          <w:b/>
        </w:rPr>
        <w:t>only</w:t>
      </w:r>
      <w:r>
        <w:rPr>
          <w:rFonts w:ascii="Open Sans" w:eastAsia="Open Sans" w:hAnsi="Open Sans" w:cs="Open Sans"/>
        </w:rPr>
        <w:t>.</w:t>
      </w:r>
    </w:p>
    <w:p w14:paraId="13B437CA"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8.4.2 At least two Core Officers’ signatures will be required to make payments from the Club/Society account.</w:t>
      </w:r>
    </w:p>
    <w:p w14:paraId="03CD0A57"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8.4.3 The Club/Society will keep full, up-to-date accounts of its finances through the LUU Cash Office.</w:t>
      </w:r>
    </w:p>
    <w:p w14:paraId="6C1269CB" w14:textId="77777777" w:rsidR="00AC4EA9" w:rsidRDefault="002554B6">
      <w:pPr>
        <w:spacing w:before="240" w:after="160"/>
        <w:ind w:left="850"/>
        <w:rPr>
          <w:rFonts w:ascii="Open Sans" w:eastAsia="Open Sans" w:hAnsi="Open Sans" w:cs="Open Sans"/>
        </w:rPr>
      </w:pPr>
      <w:r>
        <w:rPr>
          <w:rFonts w:ascii="Open Sans" w:eastAsia="Open Sans" w:hAnsi="Open Sans" w:cs="Open Sans"/>
        </w:rPr>
        <w:lastRenderedPageBreak/>
        <w:t>8.4.4 LUU Subsidies allocated to the Club/Society may not be spent on tobacco, gambling or illegal items.</w:t>
      </w:r>
    </w:p>
    <w:p w14:paraId="197187CF" w14:textId="77777777" w:rsidR="00AC4EA9" w:rsidRDefault="002554B6">
      <w:pPr>
        <w:spacing w:before="240" w:after="160"/>
        <w:ind w:left="850"/>
        <w:rPr>
          <w:rFonts w:ascii="Open Sans" w:eastAsia="Open Sans" w:hAnsi="Open Sans" w:cs="Open Sans"/>
        </w:rPr>
      </w:pPr>
      <w:r>
        <w:rPr>
          <w:rFonts w:ascii="Open Sans" w:eastAsia="Open Sans" w:hAnsi="Open Sans" w:cs="Open Sans"/>
        </w:rPr>
        <w:t>8.4.5 The Club/Society Subsidy and/or Grant account will be zeroed at the end of each academic year, and the funds will be returned to LUU.</w:t>
      </w:r>
    </w:p>
    <w:p w14:paraId="3373DBCE"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9 Marketing, Media, and Communications</w:t>
      </w:r>
    </w:p>
    <w:p w14:paraId="46D41980" w14:textId="20F53674" w:rsidR="00AC4EA9" w:rsidRDefault="002554B6" w:rsidP="00DA03E9">
      <w:pPr>
        <w:spacing w:after="200"/>
        <w:rPr>
          <w:rFonts w:ascii="Open Sans" w:eastAsia="Open Sans" w:hAnsi="Open Sans" w:cs="Open Sans"/>
        </w:rPr>
      </w:pPr>
      <w:r>
        <w:rPr>
          <w:rFonts w:ascii="Open Sans" w:eastAsia="Open Sans" w:hAnsi="Open Sans" w:cs="Open Sans"/>
        </w:rPr>
        <w:t xml:space="preserve">9.1 The Club/Society will always adhere to the </w:t>
      </w:r>
      <w:hyperlink r:id="rId10">
        <w:r w:rsidR="00AC4EA9">
          <w:rPr>
            <w:rFonts w:ascii="Open Sans" w:eastAsia="Open Sans" w:hAnsi="Open Sans" w:cs="Open Sans"/>
            <w:color w:val="1155CC"/>
            <w:u w:val="single"/>
          </w:rPr>
          <w:t>LUU Data Privacy policies as found on the LUU website.</w:t>
        </w:r>
      </w:hyperlink>
    </w:p>
    <w:p w14:paraId="6EB7B9ED" w14:textId="280A457A" w:rsidR="00AC4EA9" w:rsidRDefault="002554B6">
      <w:pPr>
        <w:spacing w:before="240" w:after="240"/>
        <w:rPr>
          <w:rFonts w:ascii="Open Sans" w:eastAsia="Open Sans" w:hAnsi="Open Sans" w:cs="Open Sans"/>
        </w:rPr>
      </w:pPr>
      <w:r>
        <w:rPr>
          <w:rFonts w:ascii="Open Sans" w:eastAsia="Open Sans" w:hAnsi="Open Sans" w:cs="Open Sans"/>
        </w:rPr>
        <w:t>9.</w:t>
      </w:r>
      <w:r w:rsidR="004A5B71">
        <w:rPr>
          <w:rFonts w:ascii="Open Sans" w:eastAsia="Open Sans" w:hAnsi="Open Sans" w:cs="Shruti"/>
          <w:lang w:bidi="gu-IN"/>
        </w:rPr>
        <w:t>2</w:t>
      </w:r>
      <w:r>
        <w:rPr>
          <w:rFonts w:ascii="Open Sans" w:eastAsia="Open Sans" w:hAnsi="Open Sans" w:cs="Open Sans"/>
        </w:rPr>
        <w:t xml:space="preserve"> The Club/Society will always adhere to the</w:t>
      </w:r>
      <w:hyperlink r:id="rId11">
        <w:r w:rsidR="00AC4EA9">
          <w:rPr>
            <w:rFonts w:ascii="Open Sans" w:eastAsia="Open Sans" w:hAnsi="Open Sans" w:cs="Open Sans"/>
            <w:color w:val="1155CC"/>
            <w:u w:val="single"/>
          </w:rPr>
          <w:t xml:space="preserve"> Media Policy</w:t>
        </w:r>
      </w:hyperlink>
      <w:r>
        <w:rPr>
          <w:rFonts w:ascii="Open Sans" w:eastAsia="Open Sans" w:hAnsi="Open Sans" w:cs="Open Sans"/>
        </w:rPr>
        <w:t>.</w:t>
      </w:r>
    </w:p>
    <w:p w14:paraId="1964B615"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10 Complaints [this section cannot be edited]</w:t>
      </w:r>
    </w:p>
    <w:p w14:paraId="47A9F635" w14:textId="77777777" w:rsidR="00AC4EA9" w:rsidRDefault="002554B6">
      <w:pPr>
        <w:spacing w:after="200"/>
        <w:rPr>
          <w:rFonts w:ascii="Open Sans" w:eastAsia="Open Sans" w:hAnsi="Open Sans" w:cs="Open Sans"/>
        </w:rPr>
      </w:pPr>
      <w:r>
        <w:rPr>
          <w:rFonts w:ascii="Open Sans" w:eastAsia="Open Sans" w:hAnsi="Open Sans" w:cs="Open Sans"/>
        </w:rPr>
        <w:t>10.1 Any member has the right to raise a complaint to the Committee, relating to (but not limited to) the following;</w:t>
      </w:r>
    </w:p>
    <w:p w14:paraId="5E571A08" w14:textId="77777777" w:rsidR="00AC4EA9" w:rsidRDefault="002554B6">
      <w:pPr>
        <w:spacing w:after="200"/>
        <w:ind w:left="850"/>
        <w:rPr>
          <w:rFonts w:ascii="Open Sans" w:eastAsia="Open Sans" w:hAnsi="Open Sans" w:cs="Open Sans"/>
        </w:rPr>
      </w:pPr>
      <w:r>
        <w:rPr>
          <w:rFonts w:ascii="Open Sans" w:eastAsia="Open Sans" w:hAnsi="Open Sans" w:cs="Open Sans"/>
        </w:rPr>
        <w:t>10.1.1 The conduct of another member or members of the club or society (while participating in club/society activity)</w:t>
      </w:r>
    </w:p>
    <w:p w14:paraId="4E8E8962" w14:textId="77777777" w:rsidR="00AC4EA9" w:rsidRDefault="002554B6">
      <w:pPr>
        <w:spacing w:after="200"/>
        <w:ind w:left="850"/>
        <w:rPr>
          <w:rFonts w:ascii="Open Sans" w:eastAsia="Open Sans" w:hAnsi="Open Sans" w:cs="Open Sans"/>
        </w:rPr>
      </w:pPr>
      <w:r>
        <w:rPr>
          <w:rFonts w:ascii="Open Sans" w:eastAsia="Open Sans" w:hAnsi="Open Sans" w:cs="Open Sans"/>
        </w:rPr>
        <w:t>10.1.2 The delivery of any club/society activity</w:t>
      </w:r>
    </w:p>
    <w:p w14:paraId="4D3964B2" w14:textId="77777777" w:rsidR="00AC4EA9" w:rsidRDefault="002554B6">
      <w:pPr>
        <w:spacing w:after="200"/>
        <w:ind w:left="850"/>
        <w:rPr>
          <w:rFonts w:ascii="Open Sans" w:eastAsia="Open Sans" w:hAnsi="Open Sans" w:cs="Open Sans"/>
        </w:rPr>
      </w:pPr>
      <w:r>
        <w:rPr>
          <w:rFonts w:ascii="Open Sans" w:eastAsia="Open Sans" w:hAnsi="Open Sans" w:cs="Open Sans"/>
        </w:rPr>
        <w:t>10.1.3 Any decision taken which impacts on the overall activity of the club/society</w:t>
      </w:r>
    </w:p>
    <w:p w14:paraId="2DD8D050" w14:textId="77777777" w:rsidR="00AC4EA9" w:rsidRDefault="002554B6">
      <w:pPr>
        <w:spacing w:after="200"/>
        <w:rPr>
          <w:rFonts w:ascii="Open Sans" w:eastAsia="Open Sans" w:hAnsi="Open Sans" w:cs="Open Sans"/>
        </w:rPr>
      </w:pPr>
      <w:r>
        <w:rPr>
          <w:rFonts w:ascii="Open Sans" w:eastAsia="Open Sans" w:hAnsi="Open Sans" w:cs="Open Sans"/>
        </w:rPr>
        <w:t xml:space="preserve">10.2 Any member may also raise a </w:t>
      </w:r>
      <w:r>
        <w:rPr>
          <w:rFonts w:ascii="Open Sans" w:eastAsia="Open Sans" w:hAnsi="Open Sans" w:cs="Open Sans"/>
        </w:rPr>
        <w:t>complaint to the LUU Student Activities Team regarding the individual or group conduct of a club/society or their members. Complaints raised in this way will be referred to the Committee to handle.</w:t>
      </w:r>
    </w:p>
    <w:p w14:paraId="71BC6A1F" w14:textId="77777777" w:rsidR="00AC4EA9" w:rsidRDefault="002554B6">
      <w:pPr>
        <w:spacing w:after="200"/>
        <w:rPr>
          <w:rFonts w:ascii="Open Sans" w:eastAsia="Open Sans" w:hAnsi="Open Sans" w:cs="Open Sans"/>
        </w:rPr>
      </w:pPr>
      <w:r>
        <w:rPr>
          <w:rFonts w:ascii="Open Sans" w:eastAsia="Open Sans" w:hAnsi="Open Sans" w:cs="Open Sans"/>
        </w:rPr>
        <w:t xml:space="preserve">10.3 The Committee must inform the LUU Student </w:t>
      </w:r>
      <w:r>
        <w:rPr>
          <w:rFonts w:ascii="Open Sans" w:eastAsia="Open Sans" w:hAnsi="Open Sans" w:cs="Open Sans"/>
        </w:rPr>
        <w:t>Activities Team of any complaints.</w:t>
      </w:r>
    </w:p>
    <w:p w14:paraId="64401807" w14:textId="77777777" w:rsidR="00AC4EA9" w:rsidRDefault="002554B6">
      <w:pPr>
        <w:spacing w:after="200"/>
        <w:rPr>
          <w:rFonts w:ascii="Open Sans" w:eastAsia="Open Sans" w:hAnsi="Open Sans" w:cs="Open Sans"/>
        </w:rPr>
      </w:pPr>
      <w:r>
        <w:rPr>
          <w:rFonts w:ascii="Open Sans" w:eastAsia="Open Sans" w:hAnsi="Open Sans" w:cs="Open Sans"/>
        </w:rPr>
        <w:t>10.4 The Committee should work with the member who has raised the complaint to come to an informal resolution, following the LUU Good Practice Guidelines. Resolution of complaints by the Committee should always be the first stage in any issue relating to the society.</w:t>
      </w:r>
    </w:p>
    <w:p w14:paraId="09E6AC9F" w14:textId="77777777" w:rsidR="00AC4EA9" w:rsidRDefault="002554B6">
      <w:pPr>
        <w:spacing w:after="200"/>
        <w:rPr>
          <w:rFonts w:ascii="Open Sans" w:eastAsia="Open Sans" w:hAnsi="Open Sans" w:cs="Open Sans"/>
        </w:rPr>
      </w:pPr>
      <w:r>
        <w:rPr>
          <w:rFonts w:ascii="Open Sans" w:eastAsia="Open Sans" w:hAnsi="Open Sans" w:cs="Open Sans"/>
        </w:rPr>
        <w:t>10.5 If the Committee and the member who has raised the complaint are unable to reach an informal resolution, they must conduct a fair and impartial investigation. They must consult with the Student Activities Team Manager or their nominee before undertaking the investigation.</w:t>
      </w:r>
    </w:p>
    <w:p w14:paraId="71790EB3" w14:textId="77777777" w:rsidR="00AC4EA9" w:rsidRDefault="002554B6">
      <w:pPr>
        <w:spacing w:after="200"/>
        <w:rPr>
          <w:rFonts w:ascii="Open Sans" w:eastAsia="Open Sans" w:hAnsi="Open Sans" w:cs="Open Sans"/>
        </w:rPr>
      </w:pPr>
      <w:r>
        <w:rPr>
          <w:rFonts w:ascii="Open Sans" w:eastAsia="Open Sans" w:hAnsi="Open Sans" w:cs="Open Sans"/>
        </w:rPr>
        <w:tab/>
        <w:t>10.5.1 The investigation process must follow the Good Practice Guidelines.</w:t>
      </w:r>
    </w:p>
    <w:p w14:paraId="4C35D90B" w14:textId="77777777" w:rsidR="00AC4EA9" w:rsidRDefault="002554B6">
      <w:pPr>
        <w:spacing w:after="200"/>
        <w:ind w:left="850"/>
        <w:rPr>
          <w:rFonts w:ascii="Open Sans" w:eastAsia="Open Sans" w:hAnsi="Open Sans" w:cs="Open Sans"/>
        </w:rPr>
      </w:pPr>
      <w:r>
        <w:rPr>
          <w:rFonts w:ascii="Open Sans" w:eastAsia="Open Sans" w:hAnsi="Open Sans" w:cs="Open Sans"/>
        </w:rPr>
        <w:t>10.5.2 If the Committee decides to take disciplinary action following an investigation into a complaint, it must consult the Student Activities Team Manager or their nominee as soon as possible; otherwise, any subsequent decision will be void.</w:t>
      </w:r>
    </w:p>
    <w:p w14:paraId="48D46A1D" w14:textId="77777777" w:rsidR="00AC4EA9" w:rsidRDefault="002554B6">
      <w:pPr>
        <w:spacing w:after="200"/>
        <w:ind w:left="850"/>
        <w:rPr>
          <w:rFonts w:ascii="Open Sans" w:eastAsia="Open Sans" w:hAnsi="Open Sans" w:cs="Open Sans"/>
        </w:rPr>
      </w:pPr>
      <w:r>
        <w:rPr>
          <w:rFonts w:ascii="Open Sans" w:eastAsia="Open Sans" w:hAnsi="Open Sans" w:cs="Open Sans"/>
        </w:rPr>
        <w:lastRenderedPageBreak/>
        <w:t>10.5.3 Disciplinary action against a member may include (but is not limited to):</w:t>
      </w:r>
    </w:p>
    <w:p w14:paraId="17F7C2B0" w14:textId="77777777" w:rsidR="00AC4EA9" w:rsidRDefault="002554B6">
      <w:pPr>
        <w:spacing w:after="200"/>
        <w:ind w:left="1133"/>
        <w:rPr>
          <w:rFonts w:ascii="Open Sans" w:eastAsia="Open Sans" w:hAnsi="Open Sans" w:cs="Open Sans"/>
        </w:rPr>
      </w:pPr>
      <w:r>
        <w:rPr>
          <w:rFonts w:ascii="Open Sans" w:eastAsia="Open Sans" w:hAnsi="Open Sans" w:cs="Open Sans"/>
        </w:rPr>
        <w:t>10.5.3.1 Temporary suspension from some or all activity</w:t>
      </w:r>
    </w:p>
    <w:p w14:paraId="16F49FD9" w14:textId="77777777" w:rsidR="00AC4EA9" w:rsidRDefault="002554B6">
      <w:pPr>
        <w:spacing w:after="200"/>
        <w:ind w:left="1133"/>
        <w:rPr>
          <w:rFonts w:ascii="Open Sans" w:eastAsia="Open Sans" w:hAnsi="Open Sans" w:cs="Open Sans"/>
        </w:rPr>
      </w:pPr>
      <w:r>
        <w:rPr>
          <w:rFonts w:ascii="Open Sans" w:eastAsia="Open Sans" w:hAnsi="Open Sans" w:cs="Open Sans"/>
        </w:rPr>
        <w:t>10.5.3.2 Requirement that the disciplined member issues an apology</w:t>
      </w:r>
    </w:p>
    <w:p w14:paraId="41A50D5E" w14:textId="77777777" w:rsidR="00AC4EA9" w:rsidRDefault="002554B6">
      <w:pPr>
        <w:spacing w:after="200"/>
        <w:ind w:left="1133"/>
        <w:rPr>
          <w:rFonts w:ascii="Open Sans" w:eastAsia="Open Sans" w:hAnsi="Open Sans" w:cs="Open Sans"/>
        </w:rPr>
      </w:pPr>
      <w:r>
        <w:rPr>
          <w:rFonts w:ascii="Open Sans" w:eastAsia="Open Sans" w:hAnsi="Open Sans" w:cs="Open Sans"/>
        </w:rPr>
        <w:t>10.5.3.3 Requirement that the disciplined member completes mandatory training to prevent an issue from reoccurring</w:t>
      </w:r>
    </w:p>
    <w:p w14:paraId="73FE9833" w14:textId="77777777" w:rsidR="00AC4EA9" w:rsidRDefault="002554B6">
      <w:pPr>
        <w:spacing w:after="200"/>
        <w:ind w:left="850"/>
        <w:rPr>
          <w:rFonts w:ascii="Open Sans" w:eastAsia="Open Sans" w:hAnsi="Open Sans" w:cs="Open Sans"/>
        </w:rPr>
      </w:pPr>
      <w:r>
        <w:rPr>
          <w:rFonts w:ascii="Open Sans" w:eastAsia="Open Sans" w:hAnsi="Open Sans" w:cs="Open Sans"/>
        </w:rPr>
        <w:t>10.5.4 In more serious cases, the Committee may permanently suspend a member from some or all activity, or permanently exclude that member from the society. This is covered in section 11 of this constitution.</w:t>
      </w:r>
    </w:p>
    <w:p w14:paraId="0921E08E" w14:textId="77777777" w:rsidR="00AC4EA9" w:rsidRDefault="002554B6">
      <w:pPr>
        <w:spacing w:after="200"/>
        <w:rPr>
          <w:rFonts w:ascii="Open Sans" w:eastAsia="Open Sans" w:hAnsi="Open Sans" w:cs="Open Sans"/>
        </w:rPr>
      </w:pPr>
      <w:r>
        <w:rPr>
          <w:rFonts w:ascii="Open Sans" w:eastAsia="Open Sans" w:hAnsi="Open Sans" w:cs="Open Sans"/>
        </w:rPr>
        <w:t>10.6 Any member impacted by the outcome of a complaint managed by the Committee has the right to appeal the decision. The appeal should be made in writing to the Activities Executive via the Activities &amp; Opportunities Officer and submitted within 14 days of the original decision.</w:t>
      </w:r>
    </w:p>
    <w:p w14:paraId="73B05D02" w14:textId="77777777" w:rsidR="00AC4EA9" w:rsidRDefault="002554B6">
      <w:pPr>
        <w:spacing w:after="200"/>
        <w:rPr>
          <w:rFonts w:ascii="Open Sans" w:eastAsia="Open Sans" w:hAnsi="Open Sans" w:cs="Open Sans"/>
        </w:rPr>
      </w:pPr>
      <w:r>
        <w:rPr>
          <w:rFonts w:ascii="Open Sans" w:eastAsia="Open Sans" w:hAnsi="Open Sans" w:cs="Open Sans"/>
        </w:rPr>
        <w:t>10.7 If the complainant is unhappy with the Committee's resolution to their complaint, they may escalate the issue formally to the Activities Executive.</w:t>
      </w:r>
    </w:p>
    <w:p w14:paraId="4FED031F" w14:textId="77777777" w:rsidR="00AC4EA9" w:rsidRDefault="002554B6">
      <w:pPr>
        <w:spacing w:after="200"/>
        <w:rPr>
          <w:rFonts w:ascii="Open Sans" w:eastAsia="Open Sans" w:hAnsi="Open Sans" w:cs="Open Sans"/>
        </w:rPr>
      </w:pPr>
      <w:r>
        <w:rPr>
          <w:rFonts w:ascii="Open Sans" w:eastAsia="Open Sans" w:hAnsi="Open Sans" w:cs="Open Sans"/>
        </w:rPr>
        <w:t xml:space="preserve">10.8 For this Clause, the Good Practice Guidelines means the LUU Club &amp; Society Conflict Resolution Good Practice Guidelines and Good Practice Guidelines (Investigations) which can be found on the LUU website: </w:t>
      </w:r>
      <w:hyperlink r:id="rId12">
        <w:r w:rsidR="00AC4EA9">
          <w:rPr>
            <w:rFonts w:ascii="Open Sans" w:eastAsia="Open Sans" w:hAnsi="Open Sans" w:cs="Open Sans"/>
            <w:color w:val="1155CC"/>
            <w:u w:val="single"/>
          </w:rPr>
          <w:t>http://engage.luu.org.uk</w:t>
        </w:r>
      </w:hyperlink>
      <w:r>
        <w:rPr>
          <w:rFonts w:ascii="Open Sans" w:eastAsia="Open Sans" w:hAnsi="Open Sans" w:cs="Open Sans"/>
        </w:rPr>
        <w:t>.</w:t>
      </w:r>
    </w:p>
    <w:p w14:paraId="529D9D98" w14:textId="77777777" w:rsidR="00AC4EA9" w:rsidRDefault="00AC4EA9">
      <w:pPr>
        <w:spacing w:after="200"/>
        <w:rPr>
          <w:rFonts w:ascii="Open Sans" w:eastAsia="Open Sans" w:hAnsi="Open Sans" w:cs="Open Sans"/>
        </w:rPr>
      </w:pPr>
    </w:p>
    <w:p w14:paraId="03B3A830" w14:textId="77777777" w:rsidR="00AC4EA9" w:rsidRDefault="002554B6">
      <w:pPr>
        <w:spacing w:before="240"/>
        <w:rPr>
          <w:rFonts w:ascii="Open Sans" w:eastAsia="Open Sans" w:hAnsi="Open Sans" w:cs="Open Sans"/>
          <w:b/>
          <w:u w:val="single"/>
        </w:rPr>
      </w:pPr>
      <w:r>
        <w:rPr>
          <w:rFonts w:ascii="Open Sans" w:eastAsia="Open Sans" w:hAnsi="Open Sans" w:cs="Open Sans"/>
          <w:b/>
          <w:u w:val="single"/>
        </w:rPr>
        <w:t>11 Suspension and Expulsion [this section cannot be edited]</w:t>
      </w:r>
    </w:p>
    <w:p w14:paraId="1E47F65B" w14:textId="77777777" w:rsidR="00AC4EA9" w:rsidRDefault="002554B6">
      <w:pPr>
        <w:spacing w:after="120"/>
        <w:rPr>
          <w:rFonts w:ascii="Open Sans" w:eastAsia="Open Sans" w:hAnsi="Open Sans" w:cs="Open Sans"/>
        </w:rPr>
      </w:pPr>
      <w:r>
        <w:rPr>
          <w:rFonts w:ascii="Open Sans" w:eastAsia="Open Sans" w:hAnsi="Open Sans" w:cs="Open Sans"/>
        </w:rPr>
        <w:t>11.1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49C2CE62" w14:textId="77777777" w:rsidR="00AC4EA9" w:rsidRDefault="002554B6">
      <w:pPr>
        <w:spacing w:before="240" w:after="120"/>
        <w:rPr>
          <w:rFonts w:ascii="Open Sans" w:eastAsia="Open Sans" w:hAnsi="Open Sans" w:cs="Open Sans"/>
        </w:rPr>
      </w:pPr>
      <w:r>
        <w:rPr>
          <w:rFonts w:ascii="Open Sans" w:eastAsia="Open Sans" w:hAnsi="Open Sans" w:cs="Open Sans"/>
        </w:rPr>
        <w:t xml:space="preserve">11.2 The Club/Society Core Officers can suspend or expel any group member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517470D3" w14:textId="77777777" w:rsidR="00AC4EA9" w:rsidRDefault="002554B6">
      <w:pPr>
        <w:spacing w:before="240" w:after="160"/>
        <w:rPr>
          <w:rFonts w:ascii="Open Sans" w:eastAsia="Open Sans" w:hAnsi="Open Sans" w:cs="Open Sans"/>
        </w:rPr>
      </w:pPr>
      <w:r>
        <w:rPr>
          <w:rFonts w:ascii="Open Sans" w:eastAsia="Open Sans" w:hAnsi="Open Sans" w:cs="Open Sans"/>
        </w:rPr>
        <w:t>11.3 The Club/Society Core Officers must immediately notify the Activities &amp; Opportunities Officer, in writing, of any suspensions or expulsions with a summary of the reason/s for the decision.</w:t>
      </w:r>
    </w:p>
    <w:p w14:paraId="7B1925B7" w14:textId="77777777" w:rsidR="00AC4EA9" w:rsidRDefault="002554B6">
      <w:pPr>
        <w:spacing w:before="240" w:after="160"/>
        <w:rPr>
          <w:rFonts w:ascii="Open Sans" w:eastAsia="Open Sans" w:hAnsi="Open Sans" w:cs="Open Sans"/>
        </w:rPr>
      </w:pPr>
      <w:r>
        <w:rPr>
          <w:rFonts w:ascii="Open Sans" w:eastAsia="Open Sans" w:hAnsi="Open Sans" w:cs="Open Sans"/>
        </w:rPr>
        <w:t>11.4 Suspended or expelled members may appeal a disciplinary decision so long as the request is submitted in writing to the Activities &amp; Opportunities Officer within 14 days of being notified of this decision.</w:t>
      </w:r>
    </w:p>
    <w:p w14:paraId="0EC8E03C" w14:textId="77777777" w:rsidR="00AC4EA9" w:rsidRDefault="002554B6">
      <w:pPr>
        <w:spacing w:before="240" w:after="160"/>
        <w:rPr>
          <w:rFonts w:ascii="Open Sans" w:eastAsia="Open Sans" w:hAnsi="Open Sans" w:cs="Open Sans"/>
        </w:rPr>
      </w:pPr>
      <w:r>
        <w:rPr>
          <w:rFonts w:ascii="Open Sans" w:eastAsia="Open Sans" w:hAnsi="Open Sans" w:cs="Open Sans"/>
        </w:rPr>
        <w:lastRenderedPageBreak/>
        <w:t>11.5 On receipt of a request for a review, the Activities &amp; Opportunities Officer will:</w:t>
      </w:r>
    </w:p>
    <w:p w14:paraId="4B4F0FEC" w14:textId="77777777" w:rsidR="00AC4EA9" w:rsidRDefault="002554B6">
      <w:pPr>
        <w:numPr>
          <w:ilvl w:val="0"/>
          <w:numId w:val="2"/>
        </w:numPr>
        <w:ind w:left="1133"/>
        <w:rPr>
          <w:rFonts w:ascii="Open Sans" w:eastAsia="Open Sans" w:hAnsi="Open Sans" w:cs="Open Sans"/>
        </w:rPr>
      </w:pPr>
      <w:r>
        <w:rPr>
          <w:rFonts w:ascii="Open Sans" w:eastAsia="Open Sans" w:hAnsi="Open Sans" w:cs="Open Sans"/>
        </w:rPr>
        <w:t>acknowledge receipt of the request as soon as reasonably possible;</w:t>
      </w:r>
    </w:p>
    <w:p w14:paraId="3322BE6E" w14:textId="77777777" w:rsidR="00AC4EA9" w:rsidRDefault="002554B6">
      <w:pPr>
        <w:numPr>
          <w:ilvl w:val="0"/>
          <w:numId w:val="2"/>
        </w:numPr>
        <w:ind w:left="1133"/>
        <w:rPr>
          <w:rFonts w:ascii="Open Sans" w:eastAsia="Open Sans" w:hAnsi="Open Sans" w:cs="Open Sans"/>
        </w:rPr>
      </w:pPr>
      <w:r>
        <w:rPr>
          <w:rFonts w:ascii="Open Sans" w:eastAsia="Open Sans" w:hAnsi="Open Sans" w:cs="Open Sans"/>
        </w:rPr>
        <w:t>notify the Club/Society Core Officers and the Head of Student Activities that a review is taking place;</w:t>
      </w:r>
    </w:p>
    <w:p w14:paraId="56F058CD" w14:textId="77777777" w:rsidR="00AC4EA9" w:rsidRDefault="002554B6">
      <w:pPr>
        <w:numPr>
          <w:ilvl w:val="0"/>
          <w:numId w:val="2"/>
        </w:numPr>
        <w:ind w:left="1133"/>
        <w:rPr>
          <w:rFonts w:ascii="Open Sans" w:eastAsia="Open Sans" w:hAnsi="Open Sans" w:cs="Open Sans"/>
        </w:rPr>
      </w:pPr>
      <w:r>
        <w:rPr>
          <w:rFonts w:ascii="Open Sans" w:eastAsia="Open Sans" w:hAnsi="Open Sans" w:cs="Open Sans"/>
        </w:rPr>
        <w:t>if necessary, consult with relevant parties regarding the original decision and may take into account new information;</w:t>
      </w:r>
    </w:p>
    <w:p w14:paraId="5D8B9E51" w14:textId="77777777" w:rsidR="00AC4EA9" w:rsidRDefault="002554B6">
      <w:pPr>
        <w:numPr>
          <w:ilvl w:val="0"/>
          <w:numId w:val="2"/>
        </w:numPr>
        <w:ind w:left="1133"/>
        <w:rPr>
          <w:rFonts w:ascii="Open Sans" w:eastAsia="Open Sans" w:hAnsi="Open Sans" w:cs="Open Sans"/>
        </w:rPr>
      </w:pPr>
      <w:r>
        <w:rPr>
          <w:rFonts w:ascii="Open Sans" w:eastAsia="Open Sans" w:hAnsi="Open Sans" w:cs="Open Sans"/>
        </w:rPr>
        <w:t xml:space="preserve">will, in discussion with the </w:t>
      </w:r>
      <w:r>
        <w:rPr>
          <w:rFonts w:ascii="Open Sans" w:eastAsia="Open Sans" w:hAnsi="Open Sans" w:cs="Open Sans"/>
        </w:rPr>
        <w:t>Activities Executive, decide whether to uphold, modify or over-turn the original decision and</w:t>
      </w:r>
    </w:p>
    <w:p w14:paraId="50456E34" w14:textId="77777777" w:rsidR="00AC4EA9" w:rsidRDefault="002554B6">
      <w:pPr>
        <w:numPr>
          <w:ilvl w:val="0"/>
          <w:numId w:val="2"/>
        </w:numPr>
        <w:ind w:left="1133"/>
        <w:rPr>
          <w:rFonts w:ascii="Open Sans" w:eastAsia="Open Sans" w:hAnsi="Open Sans" w:cs="Open Sans"/>
        </w:rPr>
      </w:pPr>
      <w:r>
        <w:rPr>
          <w:rFonts w:ascii="Open Sans" w:eastAsia="Open Sans" w:hAnsi="Open Sans" w:cs="Open Sans"/>
        </w:rPr>
        <w:t>will inform both parties of the outcome of their decision within 14 days</w:t>
      </w:r>
    </w:p>
    <w:p w14:paraId="12A1A67F" w14:textId="77777777" w:rsidR="00AC4EA9" w:rsidRDefault="002554B6">
      <w:pPr>
        <w:spacing w:before="240" w:after="160"/>
        <w:rPr>
          <w:rFonts w:ascii="Open Sans" w:eastAsia="Open Sans" w:hAnsi="Open Sans" w:cs="Open Sans"/>
        </w:rPr>
      </w:pPr>
      <w:r>
        <w:rPr>
          <w:rFonts w:ascii="Open Sans" w:eastAsia="Open Sans" w:hAnsi="Open Sans" w:cs="Open Sans"/>
        </w:rPr>
        <w:t xml:space="preserve">11.6 If the Activities Executive upholds the decision to suspend or expel the member, the matter will be deemed to have been through an LUU disciplinary and appeal process, and the member will have no further rights to appeal under the Bye-Laws. </w:t>
      </w:r>
    </w:p>
    <w:p w14:paraId="5E7D154D" w14:textId="77777777" w:rsidR="00AC4EA9" w:rsidRDefault="00AC4EA9">
      <w:pPr>
        <w:spacing w:before="240" w:after="160"/>
        <w:rPr>
          <w:rFonts w:ascii="Open Sans" w:eastAsia="Open Sans" w:hAnsi="Open Sans" w:cs="Open Sans"/>
        </w:rPr>
      </w:pPr>
    </w:p>
    <w:p w14:paraId="7FA70987" w14:textId="77777777" w:rsidR="00AC4EA9" w:rsidRDefault="00AC4EA9">
      <w:pPr>
        <w:spacing w:before="240" w:after="160"/>
        <w:rPr>
          <w:rFonts w:ascii="Open Sans" w:eastAsia="Open Sans" w:hAnsi="Open Sans" w:cs="Open Sans"/>
          <w:color w:val="FF0000"/>
        </w:rPr>
      </w:pPr>
    </w:p>
    <w:p w14:paraId="46258916" w14:textId="77777777" w:rsidR="00AC4EA9" w:rsidRDefault="00AC4EA9">
      <w:pPr>
        <w:rPr>
          <w:rFonts w:ascii="Open Sans" w:eastAsia="Open Sans" w:hAnsi="Open Sans" w:cs="Open Sans"/>
        </w:rPr>
      </w:pPr>
    </w:p>
    <w:p w14:paraId="2908F360" w14:textId="77777777" w:rsidR="00AC4EA9" w:rsidRDefault="00AC4EA9">
      <w:pPr>
        <w:spacing w:before="240" w:after="160"/>
        <w:rPr>
          <w:rFonts w:ascii="Open Sans" w:eastAsia="Open Sans" w:hAnsi="Open Sans" w:cs="Open Sans"/>
          <w:color w:val="FF0000"/>
        </w:rPr>
      </w:pPr>
    </w:p>
    <w:p w14:paraId="576D704E" w14:textId="77777777" w:rsidR="00AC4EA9" w:rsidRDefault="00AC4EA9">
      <w:pPr>
        <w:spacing w:before="240" w:after="160"/>
        <w:rPr>
          <w:rFonts w:ascii="Open Sans" w:eastAsia="Open Sans" w:hAnsi="Open Sans" w:cs="Open Sans"/>
          <w:color w:val="FF0000"/>
        </w:rPr>
      </w:pPr>
    </w:p>
    <w:p w14:paraId="1C7A56A6" w14:textId="77777777" w:rsidR="00AC4EA9" w:rsidRDefault="00AC4EA9">
      <w:pPr>
        <w:spacing w:before="240" w:after="160"/>
        <w:rPr>
          <w:rFonts w:ascii="Open Sans" w:eastAsia="Open Sans" w:hAnsi="Open Sans" w:cs="Open Sans"/>
          <w:color w:val="FF0000"/>
        </w:rPr>
      </w:pPr>
    </w:p>
    <w:p w14:paraId="1C5AF0E1" w14:textId="77777777" w:rsidR="00AC4EA9" w:rsidRDefault="00AC4EA9">
      <w:pPr>
        <w:spacing w:before="240" w:after="160"/>
        <w:rPr>
          <w:rFonts w:ascii="Open Sans" w:eastAsia="Open Sans" w:hAnsi="Open Sans" w:cs="Open Sans"/>
          <w:color w:val="FF0000"/>
        </w:rPr>
      </w:pPr>
    </w:p>
    <w:sectPr w:rsidR="00AC4EA9">
      <w:footerReference w:type="default" r:id="rId13"/>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BEEA" w14:textId="77777777" w:rsidR="00155590" w:rsidRDefault="00155590">
      <w:pPr>
        <w:spacing w:line="240" w:lineRule="auto"/>
      </w:pPr>
      <w:r>
        <w:separator/>
      </w:r>
    </w:p>
  </w:endnote>
  <w:endnote w:type="continuationSeparator" w:id="0">
    <w:p w14:paraId="6DAD4B9B" w14:textId="77777777" w:rsidR="00155590" w:rsidRDefault="00155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embedRegular r:id="rId1" w:fontKey="{9D5FCE62-7136-7048-907B-8EB6AA5B5DB3}"/>
    <w:embedBold r:id="rId2" w:fontKey="{205BE883-5F8D-6141-857A-C6214E45A4D4}"/>
    <w:embedItalic r:id="rId3" w:fontKey="{C964469B-6C73-B844-A689-810CC361EB31}"/>
    <w:embedBoldItalic r:id="rId4" w:fontKey="{8CC40CC5-EFBC-7944-92B9-AD575976CB12}"/>
  </w:font>
  <w:font w:name="Shruti">
    <w:panose1 w:val="020B0502040204020203"/>
    <w:charset w:val="00"/>
    <w:family w:val="swiss"/>
    <w:pitch w:val="variable"/>
    <w:sig w:usb0="00040003" w:usb1="00000000" w:usb2="00000000" w:usb3="00000000" w:csb0="00000001" w:csb1="00000000"/>
  </w:font>
  <w:font w:name="Arial Unicode MS">
    <w:altName w:val="Yu Gothic"/>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EC9" w14:textId="77777777" w:rsidR="00AC4EA9" w:rsidRDefault="002554B6">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B11987">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FB36" w14:textId="77777777" w:rsidR="00155590" w:rsidRDefault="00155590">
      <w:pPr>
        <w:spacing w:line="240" w:lineRule="auto"/>
      </w:pPr>
      <w:r>
        <w:separator/>
      </w:r>
    </w:p>
  </w:footnote>
  <w:footnote w:type="continuationSeparator" w:id="0">
    <w:p w14:paraId="03657FED" w14:textId="77777777" w:rsidR="00155590" w:rsidRDefault="00155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341F"/>
    <w:multiLevelType w:val="hybridMultilevel"/>
    <w:tmpl w:val="786C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10BA5"/>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BB07E6"/>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F17038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627268"/>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DFB5D93"/>
    <w:multiLevelType w:val="hybridMultilevel"/>
    <w:tmpl w:val="906A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601DF5"/>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80E52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0B73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452A39"/>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853377373">
    <w:abstractNumId w:val="6"/>
  </w:num>
  <w:num w:numId="2" w16cid:durableId="1475685228">
    <w:abstractNumId w:val="1"/>
  </w:num>
  <w:num w:numId="3" w16cid:durableId="1985620296">
    <w:abstractNumId w:val="2"/>
  </w:num>
  <w:num w:numId="4" w16cid:durableId="1242368841">
    <w:abstractNumId w:val="7"/>
  </w:num>
  <w:num w:numId="5" w16cid:durableId="537861036">
    <w:abstractNumId w:val="8"/>
  </w:num>
  <w:num w:numId="6" w16cid:durableId="1903641389">
    <w:abstractNumId w:val="9"/>
  </w:num>
  <w:num w:numId="7" w16cid:durableId="319620692">
    <w:abstractNumId w:val="4"/>
  </w:num>
  <w:num w:numId="8" w16cid:durableId="75328965">
    <w:abstractNumId w:val="3"/>
  </w:num>
  <w:num w:numId="9" w16cid:durableId="440682185">
    <w:abstractNumId w:val="5"/>
  </w:num>
  <w:num w:numId="10" w16cid:durableId="126156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A9"/>
    <w:rsid w:val="00004F46"/>
    <w:rsid w:val="000447BE"/>
    <w:rsid w:val="00113A84"/>
    <w:rsid w:val="00155590"/>
    <w:rsid w:val="00160706"/>
    <w:rsid w:val="001A5FF7"/>
    <w:rsid w:val="002B58F5"/>
    <w:rsid w:val="00337C53"/>
    <w:rsid w:val="00374BE4"/>
    <w:rsid w:val="00380A86"/>
    <w:rsid w:val="00434302"/>
    <w:rsid w:val="00484EDE"/>
    <w:rsid w:val="004A2302"/>
    <w:rsid w:val="004A5B71"/>
    <w:rsid w:val="004A692A"/>
    <w:rsid w:val="004D39FE"/>
    <w:rsid w:val="004D3E1A"/>
    <w:rsid w:val="00501A84"/>
    <w:rsid w:val="00552DBB"/>
    <w:rsid w:val="005C7B14"/>
    <w:rsid w:val="005D6F4A"/>
    <w:rsid w:val="00623923"/>
    <w:rsid w:val="006462C9"/>
    <w:rsid w:val="00660FF8"/>
    <w:rsid w:val="00667B1B"/>
    <w:rsid w:val="00741CE3"/>
    <w:rsid w:val="007959CB"/>
    <w:rsid w:val="00912CB0"/>
    <w:rsid w:val="009C057E"/>
    <w:rsid w:val="00A71986"/>
    <w:rsid w:val="00AA3A8E"/>
    <w:rsid w:val="00AC4EA9"/>
    <w:rsid w:val="00AC72DE"/>
    <w:rsid w:val="00B022ED"/>
    <w:rsid w:val="00B03927"/>
    <w:rsid w:val="00B11987"/>
    <w:rsid w:val="00B21D59"/>
    <w:rsid w:val="00BA054C"/>
    <w:rsid w:val="00BC6D67"/>
    <w:rsid w:val="00BE017E"/>
    <w:rsid w:val="00C21730"/>
    <w:rsid w:val="00C47A43"/>
    <w:rsid w:val="00D43BB8"/>
    <w:rsid w:val="00D824CB"/>
    <w:rsid w:val="00D86E44"/>
    <w:rsid w:val="00DA03E9"/>
    <w:rsid w:val="00DD14F0"/>
    <w:rsid w:val="00DF452C"/>
    <w:rsid w:val="00E54F43"/>
    <w:rsid w:val="00F85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C090D9"/>
  <w15:docId w15:val="{C842052B-7D66-C449-A20A-DEB6129E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41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94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http://engage.luu.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age.luu.org.uk/guides/article/QC8/media-policy-20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uu.org.uk/legal/privacy-policy/" TargetMode="External"/><Relationship Id="rId4" Type="http://schemas.openxmlformats.org/officeDocument/2006/relationships/webSettings" Target="webSettings.xml"/><Relationship Id="rId9" Type="http://schemas.openxmlformats.org/officeDocument/2006/relationships/hyperlink" Target="https://docs.google.com/document/d/1_3qOxgp9G4AxsgqnCWHzXaV6ej5H8GU-XeZrr3aOD_0/edit"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3T13:47:37.588"/>
    </inkml:context>
    <inkml:brush xml:id="br0">
      <inkml:brushProperty name="width" value="0.06006" units="cm"/>
      <inkml:brushProperty name="height" value="0.06006" units="cm"/>
    </inkml:brush>
  </inkml:definitions>
  <inkml:trace contextRef="#ctx0" brushRef="#br0">65 64 7978,'0'9'-163,"0"-2"0,-7-28 0,-2-6 0</inkml:trace>
  <inkml:trace contextRef="#ctx0" brushRef="#br0" timeOffset="133">16 48 7978,'-16'-48'0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3355</Words>
  <Characters>19127</Characters>
  <Application>Microsoft Office Word</Application>
  <DocSecurity>0</DocSecurity>
  <Lines>159</Lines>
  <Paragraphs>44</Paragraphs>
  <ScaleCrop>false</ScaleCrop>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Maya Koria [um23m2k]</cp:lastModifiedBy>
  <cp:revision>2</cp:revision>
  <dcterms:created xsi:type="dcterms:W3CDTF">2025-04-23T17:11:00Z</dcterms:created>
  <dcterms:modified xsi:type="dcterms:W3CDTF">2025-04-23T17:11:00Z</dcterms:modified>
</cp:coreProperties>
</file>