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7E89" w14:textId="77777777" w:rsidR="00857DA9" w:rsidRDefault="00857DA9" w:rsidP="00857DA9">
      <w:pPr>
        <w:rPr>
          <w:rFonts w:ascii="Open Sans" w:eastAsia="Open Sans" w:hAnsi="Open Sans" w:cs="Open Sans"/>
          <w:sz w:val="4"/>
          <w:szCs w:val="4"/>
        </w:rPr>
      </w:pPr>
    </w:p>
    <w:p w14:paraId="6C1F0224" w14:textId="77777777" w:rsidR="00857DA9" w:rsidRDefault="00857DA9" w:rsidP="00857DA9">
      <w:pPr>
        <w:ind w:left="-425"/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W w:w="1639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4215"/>
        <w:gridCol w:w="5070"/>
      </w:tblGrid>
      <w:tr w:rsidR="00857DA9" w14:paraId="3A9E7849" w14:textId="77777777" w:rsidTr="00D328F4">
        <w:tc>
          <w:tcPr>
            <w:tcW w:w="711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21E01" w14:textId="77777777" w:rsidR="00857DA9" w:rsidRDefault="00857DA9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INDIVIDUAL ACTIVITY RISK ASSESSMENT</w:t>
            </w: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6012C" w14:textId="77777777" w:rsidR="00857DA9" w:rsidRDefault="00857DA9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Degree of Risk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FC14" w14:textId="77777777" w:rsidR="00857DA9" w:rsidRDefault="00857DA9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Rating Matrix</w:t>
            </w:r>
          </w:p>
        </w:tc>
      </w:tr>
      <w:tr w:rsidR="00857DA9" w14:paraId="2323F687" w14:textId="77777777" w:rsidTr="00D328F4"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96D5F" w14:textId="77777777" w:rsidR="00857DA9" w:rsidRDefault="00857DA9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69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55"/>
              <w:gridCol w:w="3455"/>
            </w:tblGrid>
            <w:tr w:rsidR="00857DA9" w14:paraId="100CF514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65C216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Society Name: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D3811D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Irish Dancing</w:t>
                  </w:r>
                </w:p>
              </w:tc>
            </w:tr>
            <w:tr w:rsidR="00857DA9" w14:paraId="00EF914F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22B4F0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Category: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844FA0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Dance </w:t>
                  </w:r>
                </w:p>
              </w:tc>
            </w:tr>
            <w:tr w:rsidR="00857DA9" w14:paraId="15041DE9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A6318F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C7F4B8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Faye Tucker</w:t>
                  </w:r>
                </w:p>
              </w:tc>
            </w:tr>
            <w:tr w:rsidR="00857DA9" w14:paraId="1FC2CD0D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FC1D74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 signature and date: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02D29E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Faye Tucker</w:t>
                  </w:r>
                </w:p>
                <w:p w14:paraId="5F56CB51" w14:textId="5EE63AF8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19</w:t>
                  </w: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/08/2025</w:t>
                  </w:r>
                </w:p>
              </w:tc>
            </w:tr>
            <w:tr w:rsidR="00857DA9" w14:paraId="56E23659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413169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Persons Responsible: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1139C6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Club and society committees and leaders</w:t>
                  </w:r>
                </w:p>
              </w:tc>
            </w:tr>
            <w:tr w:rsidR="00857DA9" w14:paraId="304ACD7C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4BD0DE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Sign Off: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98BB00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</w:p>
              </w:tc>
            </w:tr>
            <w:tr w:rsidR="00857DA9" w14:paraId="1E3B8C60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B9E9C2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Additional Check: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499DE8" w14:textId="77777777" w:rsidR="00857DA9" w:rsidRDefault="00857DA9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[Signature] [Date]</w:t>
                  </w:r>
                </w:p>
              </w:tc>
            </w:tr>
            <w:tr w:rsidR="00857DA9" w14:paraId="2108DED2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84F01A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Locations: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FBFC40" w14:textId="2046002A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LUU </w:t>
                  </w: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Pyramid</w:t>
                  </w:r>
                </w:p>
              </w:tc>
            </w:tr>
            <w:tr w:rsidR="00857DA9" w14:paraId="7A9A9334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58E146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Details of Activity: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C7231B" w14:textId="25E5247D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Hosting an all-Irish Competition for other Irish Dance Societies. There will be solo and group categories. </w:t>
                  </w:r>
                </w:p>
              </w:tc>
            </w:tr>
            <w:tr w:rsidR="00857DA9" w14:paraId="222AFBBB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0E2E46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People who may be affected: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11FAFD" w14:textId="77777777" w:rsidR="00857DA9" w:rsidRDefault="00857DA9" w:rsidP="00857DA9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Society members and participants</w:t>
                  </w:r>
                </w:p>
                <w:p w14:paraId="6AE6538E" w14:textId="77777777" w:rsidR="00857DA9" w:rsidRDefault="00857DA9" w:rsidP="00857DA9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Staff</w:t>
                  </w:r>
                </w:p>
                <w:p w14:paraId="4AD6814B" w14:textId="3DEC54A8" w:rsidR="00857DA9" w:rsidRDefault="00857DA9" w:rsidP="00857DA9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Attendees </w:t>
                  </w:r>
                </w:p>
              </w:tc>
            </w:tr>
          </w:tbl>
          <w:p w14:paraId="6607F479" w14:textId="77777777" w:rsidR="00857DA9" w:rsidRDefault="00857DA9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A0FE" w14:textId="77777777" w:rsidR="00857DA9" w:rsidRDefault="00857DA9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0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857DA9" w14:paraId="0F703E4D" w14:textId="77777777" w:rsidTr="00D328F4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3F24B7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</w:tr>
            <w:tr w:rsidR="00857DA9" w14:paraId="6207E35E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12BDD4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094E26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Inevitable</w:t>
                  </w:r>
                </w:p>
              </w:tc>
            </w:tr>
            <w:tr w:rsidR="00857DA9" w14:paraId="6B77C07C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AA65A3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0A0BEA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Likely</w:t>
                  </w:r>
                </w:p>
              </w:tc>
            </w:tr>
            <w:tr w:rsidR="00857DA9" w14:paraId="6B8A24BA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2042E4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B309C2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Probable</w:t>
                  </w:r>
                </w:p>
              </w:tc>
            </w:tr>
            <w:tr w:rsidR="00857DA9" w14:paraId="2E1B97DC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AFD7D3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F794FD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Unlikely</w:t>
                  </w:r>
                </w:p>
              </w:tc>
            </w:tr>
            <w:tr w:rsidR="00857DA9" w14:paraId="671C3DF1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9DA69D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  <w:highlight w:val="black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0DD11F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Remote possibility</w:t>
                  </w:r>
                </w:p>
              </w:tc>
            </w:tr>
          </w:tbl>
          <w:p w14:paraId="418142C9" w14:textId="77777777" w:rsidR="00857DA9" w:rsidRDefault="00857DA9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16EBE9A5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tbl>
            <w:tblPr>
              <w:tblW w:w="40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857DA9" w14:paraId="09B1C70F" w14:textId="77777777" w:rsidTr="00D328F4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6F237F" w14:textId="77777777" w:rsidR="00857DA9" w:rsidRDefault="00857DA9" w:rsidP="00D328F4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Severity</w:t>
                  </w:r>
                </w:p>
              </w:tc>
            </w:tr>
            <w:tr w:rsidR="00857DA9" w14:paraId="5D1808F7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2E511C" w14:textId="77777777" w:rsidR="00857DA9" w:rsidRDefault="00857DA9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EA5DA9" w14:textId="77777777" w:rsidR="00857DA9" w:rsidRDefault="00857DA9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Very high - multiple deaths</w:t>
                  </w:r>
                </w:p>
              </w:tc>
            </w:tr>
            <w:tr w:rsidR="00857DA9" w14:paraId="4A44A75B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1CCD35" w14:textId="77777777" w:rsidR="00857DA9" w:rsidRDefault="00857DA9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F97685" w14:textId="77777777" w:rsidR="00857DA9" w:rsidRDefault="00857DA9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- death, serious injury, permanent disability</w:t>
                  </w:r>
                </w:p>
              </w:tc>
            </w:tr>
            <w:tr w:rsidR="00857DA9" w14:paraId="7310BD9F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D51C22" w14:textId="77777777" w:rsidR="00857DA9" w:rsidRDefault="00857DA9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A52887" w14:textId="77777777" w:rsidR="00857DA9" w:rsidRDefault="00857DA9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Moderate - Off Uni/work for at least 5 days</w:t>
                  </w:r>
                </w:p>
              </w:tc>
            </w:tr>
            <w:tr w:rsidR="00857DA9" w14:paraId="179EA47F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478342" w14:textId="77777777" w:rsidR="00857DA9" w:rsidRDefault="00857DA9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83569E" w14:textId="77777777" w:rsidR="00857DA9" w:rsidRDefault="00857DA9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Slight - First aid treatment</w:t>
                  </w:r>
                </w:p>
              </w:tc>
            </w:tr>
            <w:tr w:rsidR="00857DA9" w14:paraId="2260D52F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195F59" w14:textId="77777777" w:rsidR="00857DA9" w:rsidRDefault="00857DA9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6BB08D" w14:textId="77777777" w:rsidR="00857DA9" w:rsidRDefault="00857DA9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Nil - Very minor</w:t>
                  </w:r>
                </w:p>
              </w:tc>
            </w:tr>
          </w:tbl>
          <w:p w14:paraId="77DF3C3F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4A17245D" w14:textId="77777777" w:rsidR="00857DA9" w:rsidRDefault="00857DA9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AD7C7" w14:textId="77777777" w:rsidR="00857DA9" w:rsidRDefault="00857DA9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8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95"/>
              <w:gridCol w:w="695"/>
              <w:gridCol w:w="696"/>
              <w:gridCol w:w="696"/>
              <w:gridCol w:w="696"/>
              <w:gridCol w:w="696"/>
              <w:gridCol w:w="696"/>
            </w:tblGrid>
            <w:tr w:rsidR="00857DA9" w14:paraId="0C376C08" w14:textId="77777777" w:rsidTr="00D328F4">
              <w:trPr>
                <w:trHeight w:val="440"/>
              </w:trPr>
              <w:tc>
                <w:tcPr>
                  <w:tcW w:w="4865" w:type="dxa"/>
                  <w:gridSpan w:val="7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94DEE3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Severity </w:t>
                  </w:r>
                </w:p>
              </w:tc>
            </w:tr>
            <w:tr w:rsidR="00857DA9" w14:paraId="0DB835C0" w14:textId="77777777" w:rsidTr="00D328F4">
              <w:trPr>
                <w:trHeight w:val="440"/>
              </w:trPr>
              <w:tc>
                <w:tcPr>
                  <w:tcW w:w="695" w:type="dxa"/>
                  <w:vMerge w:val="restar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381FE9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152CFF8B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7A543F6D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1220D4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820B9B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0401B1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C1A89D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6E4330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144C1A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857DA9" w14:paraId="64C2B7EC" w14:textId="77777777" w:rsidTr="00D328F4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F2B1FB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2E2F7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EA1670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6BB880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920354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969F07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5FD6DD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857DA9" w14:paraId="0FFFD9B3" w14:textId="77777777" w:rsidTr="00D328F4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16B832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A51961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CB4F17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A60FAE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B45662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62D513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95342F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857DA9" w14:paraId="0966B91F" w14:textId="77777777" w:rsidTr="00D328F4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4F6DC9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3395FB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0D8F7B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463E98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DC300C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2C2CAD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BACD67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</w:tr>
            <w:tr w:rsidR="00857DA9" w14:paraId="798B6CDF" w14:textId="77777777" w:rsidTr="00D328F4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D87F6D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9D5609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FA5E26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FAD191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466198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1AEDB7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1E7C18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</w:tr>
            <w:tr w:rsidR="00857DA9" w14:paraId="2B30EF4A" w14:textId="77777777" w:rsidTr="00D328F4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DCA424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91E01B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4F3C5C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CB5303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3C7FC4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FE6EB3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E9A377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25</w:t>
                  </w:r>
                </w:p>
              </w:tc>
            </w:tr>
          </w:tbl>
          <w:p w14:paraId="0F58A275" w14:textId="77777777" w:rsidR="00857DA9" w:rsidRDefault="00857DA9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565D1B4C" w14:textId="77777777" w:rsidR="00857DA9" w:rsidRDefault="00857DA9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8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35"/>
              <w:gridCol w:w="2435"/>
            </w:tblGrid>
            <w:tr w:rsidR="00857DA9" w14:paraId="0B35FFE7" w14:textId="77777777" w:rsidTr="00D328F4"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ED26AC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Risk rating score</w:t>
                  </w:r>
                </w:p>
              </w:tc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F17C2F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Action</w:t>
                  </w:r>
                </w:p>
              </w:tc>
            </w:tr>
            <w:tr w:rsidR="00857DA9" w14:paraId="4EEE68B9" w14:textId="77777777" w:rsidTr="00D328F4"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A6F8D1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1 - 4</w:t>
                  </w:r>
                </w:p>
              </w:tc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A430BB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Broadly acceptable – no action required</w:t>
                  </w:r>
                </w:p>
              </w:tc>
            </w:tr>
            <w:tr w:rsidR="00857DA9" w14:paraId="619DCDFD" w14:textId="77777777" w:rsidTr="00D328F4"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34658A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5 - 9</w:t>
                  </w:r>
                </w:p>
              </w:tc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281AEE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Moderate - Reduce risks if reasonably practicable</w:t>
                  </w:r>
                </w:p>
              </w:tc>
            </w:tr>
            <w:tr w:rsidR="00857DA9" w14:paraId="55C5A617" w14:textId="77777777" w:rsidTr="00D328F4"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F43F38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10 - 15</w:t>
                  </w:r>
                </w:p>
              </w:tc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2A3F28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High risk - Priority action to be undertaken</w:t>
                  </w:r>
                </w:p>
              </w:tc>
            </w:tr>
            <w:tr w:rsidR="00857DA9" w14:paraId="381022DF" w14:textId="77777777" w:rsidTr="00D328F4"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81A1EA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16 - 25</w:t>
                  </w:r>
                </w:p>
              </w:tc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2D5483" w14:textId="77777777" w:rsidR="00857DA9" w:rsidRDefault="00857DA9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Unacceptable - Action must be taken immediately</w:t>
                  </w:r>
                </w:p>
              </w:tc>
            </w:tr>
          </w:tbl>
          <w:p w14:paraId="5E169376" w14:textId="77777777" w:rsidR="00857DA9" w:rsidRDefault="00857DA9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noProof/>
                <w:sz w:val="24"/>
                <w:szCs w:val="24"/>
              </w:rPr>
              <w:lastRenderedPageBreak/>
              <w:drawing>
                <wp:inline distT="114300" distB="114300" distL="114300" distR="114300" wp14:anchorId="035E7768" wp14:editId="559D1186">
                  <wp:extent cx="1468800" cy="771525"/>
                  <wp:effectExtent l="0" t="0" r="0" b="0"/>
                  <wp:docPr id="1" name="image1.png" descr="A close-up of a logo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A close-up of a logo&#10;&#10;AI-generated content may be incorrect.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0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B558A8" w14:textId="77777777" w:rsidR="00857DA9" w:rsidRDefault="00857DA9" w:rsidP="00857DA9">
      <w:pPr>
        <w:rPr>
          <w:rFonts w:ascii="Open Sans" w:eastAsia="Open Sans" w:hAnsi="Open Sans" w:cs="Open Sans"/>
          <w:b/>
          <w:sz w:val="24"/>
          <w:szCs w:val="24"/>
        </w:rPr>
      </w:pPr>
    </w:p>
    <w:p w14:paraId="0917070B" w14:textId="77777777" w:rsidR="00857DA9" w:rsidRDefault="00857DA9" w:rsidP="00857DA9">
      <w:pPr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W w:w="15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920"/>
        <w:gridCol w:w="345"/>
        <w:gridCol w:w="480"/>
        <w:gridCol w:w="525"/>
        <w:gridCol w:w="4185"/>
        <w:gridCol w:w="540"/>
        <w:gridCol w:w="570"/>
        <w:gridCol w:w="615"/>
        <w:gridCol w:w="4305"/>
      </w:tblGrid>
      <w:tr w:rsidR="00857DA9" w14:paraId="58EE2A41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5D496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Identify Hazards</w:t>
            </w:r>
          </w:p>
        </w:tc>
        <w:tc>
          <w:tcPr>
            <w:tcW w:w="327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9630B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Estimate the risk</w:t>
            </w:r>
          </w:p>
        </w:tc>
        <w:tc>
          <w:tcPr>
            <w:tcW w:w="591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940E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the risk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1CEFA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residual risk</w:t>
            </w:r>
          </w:p>
        </w:tc>
      </w:tr>
      <w:tr w:rsidR="00857DA9" w14:paraId="2787A32C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ECDC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Hazard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68751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How may harm result?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0EA3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3F62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66F8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F262A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control measures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7EC95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C301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4E405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C4174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Further action required? </w:t>
            </w:r>
          </w:p>
          <w:p w14:paraId="4567A401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340BA24B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Only fill out if additional control measures are needed to be implemented or reviewed</w:t>
            </w:r>
          </w:p>
          <w:p w14:paraId="3D5DDF41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554A8971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Include timescales and who is responsible for implementation</w:t>
            </w:r>
          </w:p>
        </w:tc>
      </w:tr>
      <w:tr w:rsidR="00857DA9" w14:paraId="56877C01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B90C6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Injuries due to inappropriate footwear and clothing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C1D7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Cause slips, trips and falls. This can lead to sprains, factures or concussion.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21AA3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4CEA2" w14:textId="21237CC2" w:rsidR="00857DA9" w:rsidRDefault="002870A1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7FA84" w14:textId="6B0F4C43" w:rsidR="00857DA9" w:rsidRDefault="002870A1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24F61" w14:textId="54354540" w:rsidR="00857DA9" w:rsidRPr="00400865" w:rsidRDefault="00857DA9" w:rsidP="00857DA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400865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Advice </w:t>
            </w:r>
            <w:r w:rsidR="00A81650">
              <w:rPr>
                <w:rFonts w:ascii="Open Sans" w:eastAsia="Open Sans" w:hAnsi="Open Sans" w:cs="Open Sans"/>
                <w:bCs/>
                <w:sz w:val="24"/>
                <w:szCs w:val="24"/>
              </w:rPr>
              <w:t>participants</w:t>
            </w:r>
            <w:r w:rsidRPr="00400865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 to wear appropriate footwear and clothing.</w:t>
            </w:r>
          </w:p>
          <w:p w14:paraId="283C0346" w14:textId="77777777" w:rsidR="00857DA9" w:rsidRPr="00400865" w:rsidRDefault="00857DA9" w:rsidP="00857DA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400865">
              <w:rPr>
                <w:rFonts w:ascii="Open Sans" w:eastAsia="Open Sans" w:hAnsi="Open Sans" w:cs="Open Sans"/>
                <w:sz w:val="24"/>
                <w:szCs w:val="24"/>
              </w:rPr>
              <w:t xml:space="preserve">If injuries occur, we will contact the Duty Manager at LUU or Campus Security    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64F67" w14:textId="77777777" w:rsidR="00857DA9" w:rsidRDefault="00857DA9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D406" w14:textId="6B65DC50" w:rsidR="00857DA9" w:rsidRDefault="002870A1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2A718" w14:textId="51B757B1" w:rsidR="00857DA9" w:rsidRDefault="002870A1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13768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CB1C47" w14:paraId="4E4C6F1C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48EBE" w14:textId="70BB4D6F" w:rsidR="00CB1C47" w:rsidRDefault="00CB1C47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Injuries due to inappropriate flooring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50676" w14:textId="1663D80A" w:rsidR="00CB1C47" w:rsidRDefault="00CB1C47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Cause slips, trips and falls. This can lead to sprains, factures or concussion.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5A4E0" w14:textId="0F63BED1" w:rsidR="00CB1C47" w:rsidRDefault="00CB1C47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2EE35" w14:textId="123F5A53" w:rsidR="00CB1C47" w:rsidRDefault="00BD24C8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93002" w14:textId="2378D136" w:rsidR="00CB1C47" w:rsidRDefault="00BD24C8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A551C" w14:textId="77777777" w:rsidR="00CB1C47" w:rsidRDefault="00BD24C8" w:rsidP="00857DA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Make sure flooring is swept consistently to </w:t>
            </w:r>
            <w:r w:rsidR="00743DA0">
              <w:rPr>
                <w:rFonts w:ascii="Open Sans" w:eastAsia="Open Sans" w:hAnsi="Open Sans" w:cs="Open Sans"/>
                <w:bCs/>
                <w:sz w:val="24"/>
                <w:szCs w:val="24"/>
              </w:rPr>
              <w:t>ensure safety</w:t>
            </w:r>
          </w:p>
          <w:p w14:paraId="0BB3A4E1" w14:textId="2FE8179B" w:rsidR="00743DA0" w:rsidRPr="00400865" w:rsidRDefault="00743DA0" w:rsidP="00857DA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>Make sure tap is used to ensure flooring is flat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911CD" w14:textId="75DE4F3A" w:rsidR="00CB1C47" w:rsidRDefault="00743DA0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C9295" w14:textId="6C924D91" w:rsidR="00CB1C47" w:rsidRDefault="00743DA0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01EF2" w14:textId="43B6AA4A" w:rsidR="00CB1C47" w:rsidRDefault="00743DA0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FE1F7" w14:textId="77777777" w:rsidR="00CB1C47" w:rsidRDefault="00CB1C47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857DA9" w14:paraId="1AD9300A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096F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5061A5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lastRenderedPageBreak/>
              <w:t>Becoming dehydrated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/ experiencing exhaustion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F9D59" w14:textId="56B5B7A2" w:rsidR="00857DA9" w:rsidRDefault="00A91457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Participants </w:t>
            </w:r>
            <w:r w:rsidR="00857DA9" w:rsidRPr="00866957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may not drink enough water when dancing and therefore become dehydrated</w:t>
            </w:r>
            <w:r w:rsidR="00857DA9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. Can cause dancers to faint.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437C0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811D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5107F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6C59B" w14:textId="1E0EA6AB" w:rsidR="00857DA9" w:rsidRPr="003E677C" w:rsidRDefault="00857DA9" w:rsidP="00857DA9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We will advise all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attendees</w:t>
            </w:r>
            <w:r w:rsidR="002D1093">
              <w:rPr>
                <w:rFonts w:ascii="Open Sans" w:eastAsia="Open Sans" w:hAnsi="Open Sans" w:cs="Open Sans"/>
                <w:sz w:val="24"/>
                <w:szCs w:val="24"/>
              </w:rPr>
              <w:t xml:space="preserve"> and participants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 to bring water, and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ensure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 regular breaks</w:t>
            </w:r>
          </w:p>
          <w:p w14:paraId="09A7B39D" w14:textId="77777777" w:rsidR="00857DA9" w:rsidRPr="003E677C" w:rsidRDefault="00857DA9" w:rsidP="00857DA9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>If they don’t have water, we direct them to the nearest water fountain</w:t>
            </w:r>
          </w:p>
          <w:p w14:paraId="01A23B85" w14:textId="77777777" w:rsidR="00857DA9" w:rsidRPr="003E677C" w:rsidRDefault="00857DA9" w:rsidP="00857DA9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>Taking necessary breaks and making sure rooms are not too warm to decrease risk of exhaustion – can make sure to have windows/doors open to ensure ventilation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21A9C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39C7A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6D667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BFE57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857DA9" w14:paraId="5D8A54CF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4C0B5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Fire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1A7C2" w14:textId="6229D928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 fire occurs in the building we are performing in – can result in injuries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DACAC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60B3D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A0B50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0C1F8" w14:textId="77777777" w:rsidR="00857DA9" w:rsidRPr="007450B6" w:rsidRDefault="00857DA9" w:rsidP="00857DA9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Make sure fire exist are always clear </w:t>
            </w:r>
          </w:p>
          <w:p w14:paraId="59EE32FD" w14:textId="264875C1" w:rsidR="00857DA9" w:rsidRPr="007450B6" w:rsidRDefault="006220C0" w:rsidP="00857DA9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Participants and members</w:t>
            </w:r>
            <w:r w:rsidR="00857DA9"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 briefed at the beginning of the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event</w:t>
            </w:r>
            <w:r w:rsidR="00857DA9"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 the appropriate fire exists </w:t>
            </w:r>
          </w:p>
          <w:p w14:paraId="22270355" w14:textId="77777777" w:rsidR="00857DA9" w:rsidRPr="007450B6" w:rsidRDefault="00857DA9" w:rsidP="00857DA9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>If injuries occur, we will contact the Duty Manager at LUU or Campus Security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78B2D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31923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1AC0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F2B8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857DA9" w14:paraId="118B1696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46C7B" w14:textId="48EB3BC0" w:rsidR="00857DA9" w:rsidRDefault="00C13EBD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Overcrowding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27803" w14:textId="3E4F6D4E" w:rsidR="00857DA9" w:rsidRDefault="00E12151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Obstruction to fire exists 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2CFF4" w14:textId="0821141E" w:rsidR="00857DA9" w:rsidRDefault="00E12151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07459" w14:textId="18600845" w:rsidR="00857DA9" w:rsidRDefault="00E12151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C305B" w14:textId="62BA2898" w:rsidR="00857DA9" w:rsidRDefault="00E12151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1FA8B" w14:textId="77777777" w:rsidR="00857DA9" w:rsidRPr="00047963" w:rsidRDefault="00047963" w:rsidP="00E12151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047963">
              <w:rPr>
                <w:rFonts w:ascii="Open Sans" w:eastAsia="Open Sans" w:hAnsi="Open Sans" w:cs="Open Sans"/>
                <w:bCs/>
                <w:sz w:val="24"/>
                <w:szCs w:val="24"/>
              </w:rPr>
              <w:t>Ensure we are told numbers of each university team</w:t>
            </w:r>
          </w:p>
          <w:p w14:paraId="2212FD20" w14:textId="77777777" w:rsidR="00047963" w:rsidRPr="00047963" w:rsidRDefault="00047963" w:rsidP="00E12151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047963">
              <w:rPr>
                <w:rFonts w:ascii="Open Sans" w:eastAsia="Open Sans" w:hAnsi="Open Sans" w:cs="Open Sans"/>
                <w:bCs/>
                <w:sz w:val="24"/>
                <w:szCs w:val="24"/>
              </w:rPr>
              <w:t>Attendees in the audience require tickets</w:t>
            </w:r>
          </w:p>
          <w:p w14:paraId="2CA7EB7A" w14:textId="1E0AED56" w:rsidR="00047963" w:rsidRPr="00E12151" w:rsidRDefault="00047963" w:rsidP="00E12151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047963">
              <w:rPr>
                <w:rFonts w:ascii="Open Sans" w:eastAsia="Open Sans" w:hAnsi="Open Sans" w:cs="Open Sans"/>
                <w:bCs/>
                <w:sz w:val="24"/>
                <w:szCs w:val="24"/>
              </w:rPr>
              <w:t>Maximum capacity of venue respected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67AF" w14:textId="243FADC6" w:rsidR="00857DA9" w:rsidRDefault="00047963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37F89" w14:textId="39FA3AE1" w:rsidR="00857DA9" w:rsidRDefault="00047963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983E" w14:textId="4FB19B2F" w:rsidR="00857DA9" w:rsidRDefault="00047963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D4489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857DA9" w14:paraId="0F9107E5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E31AA" w14:textId="50B0CEA8" w:rsidR="00857DA9" w:rsidRDefault="00C158FC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Medical Emergency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410F1" w14:textId="06A888F2" w:rsidR="00857DA9" w:rsidRDefault="00D9780D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Any person involved in event 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 xml:space="preserve">experiencing any type of medical emergency 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A9A49" w14:textId="0A9A719A" w:rsidR="00857DA9" w:rsidRDefault="00D9780D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A6DA" w14:textId="6204D192" w:rsidR="00857DA9" w:rsidRDefault="00D9780D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6EC36" w14:textId="7F6016B7" w:rsidR="00857DA9" w:rsidRDefault="00D9780D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12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5898D" w14:textId="77777777" w:rsidR="00857DA9" w:rsidRPr="00461734" w:rsidRDefault="00BA03E1" w:rsidP="00BA03E1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461734">
              <w:rPr>
                <w:rFonts w:ascii="Open Sans" w:eastAsia="Open Sans" w:hAnsi="Open Sans" w:cs="Open Sans"/>
                <w:bCs/>
                <w:sz w:val="24"/>
                <w:szCs w:val="24"/>
              </w:rPr>
              <w:t>LUU Duty Manager informed</w:t>
            </w:r>
          </w:p>
          <w:p w14:paraId="7D95866E" w14:textId="77777777" w:rsidR="00BA03E1" w:rsidRPr="00461734" w:rsidRDefault="00BA03E1" w:rsidP="00BA03E1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461734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Emergency </w:t>
            </w:r>
            <w:r w:rsidR="009F483B" w:rsidRPr="00461734">
              <w:rPr>
                <w:rFonts w:ascii="Open Sans" w:eastAsia="Open Sans" w:hAnsi="Open Sans" w:cs="Open Sans"/>
                <w:bCs/>
                <w:sz w:val="24"/>
                <w:szCs w:val="24"/>
              </w:rPr>
              <w:t>contacts in place</w:t>
            </w:r>
          </w:p>
          <w:p w14:paraId="2E10A67D" w14:textId="65752A9D" w:rsidR="009F483B" w:rsidRPr="00BA03E1" w:rsidRDefault="009F483B" w:rsidP="00BA03E1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461734">
              <w:rPr>
                <w:rFonts w:ascii="Open Sans" w:eastAsia="Open Sans" w:hAnsi="Open Sans" w:cs="Open Sans"/>
                <w:bCs/>
                <w:sz w:val="24"/>
                <w:szCs w:val="24"/>
              </w:rPr>
              <w:t>First Aid on-site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DF34" w14:textId="5AF0C62A" w:rsidR="00857DA9" w:rsidRDefault="009F483B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2A6E7" w14:textId="61EF2022" w:rsidR="00857DA9" w:rsidRDefault="009F483B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9E408" w14:textId="2DB0A141" w:rsidR="00857DA9" w:rsidRDefault="009F483B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DC0F9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857DA9" w14:paraId="2BECAA8B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8A432" w14:textId="3C932E82" w:rsidR="00857DA9" w:rsidRDefault="00991935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Misconduct or aggressive behaviour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0015B" w14:textId="54E542E7" w:rsidR="00857DA9" w:rsidRDefault="00461734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Inappropriate behaviours from participants or attendees causing disruption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0EF2E" w14:textId="7A448BD4" w:rsidR="00857DA9" w:rsidRDefault="00461734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7992" w14:textId="32B54425" w:rsidR="00857DA9" w:rsidRDefault="00461734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8C947" w14:textId="2B0CF386" w:rsidR="00857DA9" w:rsidRDefault="00D06224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7B3BA" w14:textId="77777777" w:rsidR="00857DA9" w:rsidRPr="005B4FC5" w:rsidRDefault="005B4FC5" w:rsidP="00461734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5B4FC5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Code of conduct </w:t>
            </w:r>
          </w:p>
          <w:p w14:paraId="2E6A9A0C" w14:textId="77777777" w:rsidR="005B4FC5" w:rsidRPr="005B4FC5" w:rsidRDefault="005B4FC5" w:rsidP="00461734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5B4FC5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Address inappropriate behaviour immediately in discrete manner </w:t>
            </w:r>
          </w:p>
          <w:p w14:paraId="101E90B9" w14:textId="4E15BDE4" w:rsidR="005B4FC5" w:rsidRPr="00461734" w:rsidRDefault="005B4FC5" w:rsidP="00461734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5B4FC5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Inform LUU Duty Manager if required 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2BA48" w14:textId="3322ACC5" w:rsidR="00857DA9" w:rsidRDefault="005B4FC5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15B63" w14:textId="544ACC58" w:rsidR="00857DA9" w:rsidRDefault="005B4FC5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A8ED" w14:textId="548E3072" w:rsidR="00857DA9" w:rsidRDefault="005B4FC5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C5C45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857DA9" w14:paraId="56179EE1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76A6B" w14:textId="6CDFC9E9" w:rsidR="00857DA9" w:rsidRDefault="001E6E46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Manual Handling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A4F23" w14:textId="0D8188E7" w:rsidR="00857DA9" w:rsidRDefault="001E6E46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Equipment not carried appropriately causing injuries 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A910A" w14:textId="3D6DCE4D" w:rsidR="00857DA9" w:rsidRDefault="001E6E46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ADD43" w14:textId="7B4AA203" w:rsidR="00857DA9" w:rsidRDefault="00D06224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73442" w14:textId="79363FE0" w:rsidR="00857DA9" w:rsidRDefault="00D06224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0F14F" w14:textId="77777777" w:rsidR="00857DA9" w:rsidRPr="002E609D" w:rsidRDefault="002E609D" w:rsidP="002E609D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2E609D">
              <w:rPr>
                <w:rFonts w:ascii="Open Sans" w:eastAsia="Open Sans" w:hAnsi="Open Sans" w:cs="Open Sans"/>
                <w:bCs/>
                <w:sz w:val="24"/>
                <w:szCs w:val="24"/>
              </w:rPr>
              <w:t>Heavy equipment moved using trolleys or by two or more people</w:t>
            </w:r>
          </w:p>
          <w:p w14:paraId="1C6CB320" w14:textId="18963320" w:rsidR="002E609D" w:rsidRPr="002E609D" w:rsidRDefault="002E609D" w:rsidP="002E609D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2E609D">
              <w:rPr>
                <w:rFonts w:ascii="Open Sans" w:eastAsia="Open Sans" w:hAnsi="Open Sans" w:cs="Open Sans"/>
                <w:bCs/>
                <w:sz w:val="24"/>
                <w:szCs w:val="24"/>
              </w:rPr>
              <w:t>Set up early to avoid rush of moving equipment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0A2BA" w14:textId="3A1853DA" w:rsidR="00857DA9" w:rsidRDefault="000A5376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F73B7" w14:textId="4BE5B68F" w:rsidR="00857DA9" w:rsidRDefault="002E609D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70B85" w14:textId="5255A9C9" w:rsidR="00857DA9" w:rsidRDefault="000A5376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1D791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857DA9" w14:paraId="5B8CA04F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0955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DFBC9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13C2B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DF18C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85CF9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C9D8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35A62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F1F44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605A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01EDC" w14:textId="77777777" w:rsidR="00857DA9" w:rsidRDefault="00857DA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</w:tbl>
    <w:p w14:paraId="3CEECDFE" w14:textId="77777777" w:rsidR="00857DA9" w:rsidRDefault="00857DA9" w:rsidP="00857DA9">
      <w:pPr>
        <w:rPr>
          <w:rFonts w:ascii="Open Sans" w:eastAsia="Open Sans" w:hAnsi="Open Sans" w:cs="Open Sans"/>
          <w:b/>
          <w:sz w:val="24"/>
          <w:szCs w:val="24"/>
        </w:rPr>
      </w:pPr>
    </w:p>
    <w:p w14:paraId="30615434" w14:textId="77777777" w:rsidR="00857DA9" w:rsidRDefault="00857DA9" w:rsidP="00857DA9">
      <w:pPr>
        <w:rPr>
          <w:rFonts w:ascii="Open Sans" w:eastAsia="Open Sans" w:hAnsi="Open Sans" w:cs="Open Sans"/>
          <w:b/>
          <w:sz w:val="24"/>
          <w:szCs w:val="24"/>
        </w:rPr>
      </w:pPr>
    </w:p>
    <w:p w14:paraId="20E81AF2" w14:textId="77777777" w:rsidR="00857DA9" w:rsidRDefault="00857DA9" w:rsidP="00857DA9">
      <w:pPr>
        <w:rPr>
          <w:rFonts w:ascii="Open Sans" w:eastAsia="Open Sans" w:hAnsi="Open Sans" w:cs="Open Sans"/>
          <w:b/>
          <w:sz w:val="24"/>
          <w:szCs w:val="24"/>
        </w:rPr>
      </w:pPr>
    </w:p>
    <w:p w14:paraId="7C13E3AA" w14:textId="77777777" w:rsidR="00857DA9" w:rsidRDefault="00857DA9"/>
    <w:sectPr w:rsidR="00857DA9" w:rsidSect="00857DA9">
      <w:pgSz w:w="16838" w:h="11906" w:orient="landscape"/>
      <w:pgMar w:top="283" w:right="566" w:bottom="28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CC4"/>
    <w:multiLevelType w:val="multilevel"/>
    <w:tmpl w:val="71F07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18209D"/>
    <w:multiLevelType w:val="hybridMultilevel"/>
    <w:tmpl w:val="A1EEA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C3C1E"/>
    <w:multiLevelType w:val="hybridMultilevel"/>
    <w:tmpl w:val="FDB22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97E1E"/>
    <w:multiLevelType w:val="hybridMultilevel"/>
    <w:tmpl w:val="7BD88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B7343"/>
    <w:multiLevelType w:val="hybridMultilevel"/>
    <w:tmpl w:val="38F46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73D70"/>
    <w:multiLevelType w:val="hybridMultilevel"/>
    <w:tmpl w:val="52A04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54656"/>
    <w:multiLevelType w:val="hybridMultilevel"/>
    <w:tmpl w:val="28A2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82B34"/>
    <w:multiLevelType w:val="hybridMultilevel"/>
    <w:tmpl w:val="5EB6C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368492">
    <w:abstractNumId w:val="0"/>
  </w:num>
  <w:num w:numId="2" w16cid:durableId="1018889507">
    <w:abstractNumId w:val="3"/>
  </w:num>
  <w:num w:numId="3" w16cid:durableId="366175783">
    <w:abstractNumId w:val="2"/>
  </w:num>
  <w:num w:numId="4" w16cid:durableId="2084912868">
    <w:abstractNumId w:val="6"/>
  </w:num>
  <w:num w:numId="5" w16cid:durableId="205915265">
    <w:abstractNumId w:val="5"/>
  </w:num>
  <w:num w:numId="6" w16cid:durableId="778335446">
    <w:abstractNumId w:val="7"/>
  </w:num>
  <w:num w:numId="7" w16cid:durableId="1288704421">
    <w:abstractNumId w:val="1"/>
  </w:num>
  <w:num w:numId="8" w16cid:durableId="1648585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A9"/>
    <w:rsid w:val="00047963"/>
    <w:rsid w:val="000A5376"/>
    <w:rsid w:val="00160D3B"/>
    <w:rsid w:val="001E6E46"/>
    <w:rsid w:val="002870A1"/>
    <w:rsid w:val="002D1093"/>
    <w:rsid w:val="002E609D"/>
    <w:rsid w:val="00461734"/>
    <w:rsid w:val="00485552"/>
    <w:rsid w:val="004C1333"/>
    <w:rsid w:val="005B4FC5"/>
    <w:rsid w:val="006220C0"/>
    <w:rsid w:val="00743DA0"/>
    <w:rsid w:val="00857DA9"/>
    <w:rsid w:val="00991935"/>
    <w:rsid w:val="009F483B"/>
    <w:rsid w:val="00A81650"/>
    <w:rsid w:val="00A91457"/>
    <w:rsid w:val="00BA03E1"/>
    <w:rsid w:val="00BD24C8"/>
    <w:rsid w:val="00C13EBD"/>
    <w:rsid w:val="00C158FC"/>
    <w:rsid w:val="00CB1C47"/>
    <w:rsid w:val="00D06224"/>
    <w:rsid w:val="00D9780D"/>
    <w:rsid w:val="00E1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6EAF"/>
  <w15:chartTrackingRefBased/>
  <w15:docId w15:val="{5676C208-5FA1-49D7-9E75-F73C0C02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DA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D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D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D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D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tucker</dc:creator>
  <cp:keywords/>
  <dc:description/>
  <cp:lastModifiedBy>faye tucker</cp:lastModifiedBy>
  <cp:revision>25</cp:revision>
  <dcterms:created xsi:type="dcterms:W3CDTF">2025-08-19T13:28:00Z</dcterms:created>
  <dcterms:modified xsi:type="dcterms:W3CDTF">2025-08-19T13:51:00Z</dcterms:modified>
</cp:coreProperties>
</file>