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B05EE" w14:textId="77777777" w:rsidR="00EA3B8E" w:rsidRPr="002A3F50" w:rsidRDefault="00EA3B8E">
      <w:pPr>
        <w:rPr>
          <w:rFonts w:ascii="Open Sans" w:eastAsia="Open Sans" w:hAnsi="Open Sans" w:cs="Open Sans"/>
          <w:sz w:val="4"/>
          <w:szCs w:val="4"/>
        </w:rPr>
      </w:pPr>
    </w:p>
    <w:p w14:paraId="7A0F5F69" w14:textId="77777777" w:rsidR="00EA3B8E" w:rsidRPr="002A3F50" w:rsidRDefault="00EA3B8E">
      <w:pPr>
        <w:rPr>
          <w:rFonts w:ascii="Open Sans" w:eastAsia="Open Sans" w:hAnsi="Open Sans" w:cs="Open Sans"/>
          <w:sz w:val="4"/>
          <w:szCs w:val="4"/>
        </w:rPr>
      </w:pPr>
    </w:p>
    <w:p w14:paraId="3ACC4B30" w14:textId="77777777" w:rsidR="00EA3B8E" w:rsidRPr="002A3F50" w:rsidRDefault="00EA3B8E">
      <w:pPr>
        <w:rPr>
          <w:rFonts w:ascii="Open Sans" w:eastAsia="Open Sans" w:hAnsi="Open Sans" w:cs="Open Sans"/>
          <w:sz w:val="4"/>
          <w:szCs w:val="4"/>
        </w:rPr>
      </w:pPr>
    </w:p>
    <w:p w14:paraId="4A6D36A5" w14:textId="77777777" w:rsidR="00EA3B8E" w:rsidRPr="002A3F50" w:rsidRDefault="00EA3B8E">
      <w:pPr>
        <w:rPr>
          <w:rFonts w:ascii="Open Sans" w:eastAsia="Open Sans" w:hAnsi="Open Sans" w:cs="Open Sans"/>
          <w:sz w:val="4"/>
          <w:szCs w:val="4"/>
        </w:rPr>
      </w:pPr>
    </w:p>
    <w:p w14:paraId="5AD63959" w14:textId="77777777" w:rsidR="00EA3B8E" w:rsidRPr="002A3F50" w:rsidRDefault="00EA3B8E">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EA3B8E" w:rsidRPr="002A3F50" w14:paraId="71AF633F" w14:textId="77777777">
        <w:tc>
          <w:tcPr>
            <w:tcW w:w="7110" w:type="dxa"/>
            <w:shd w:val="clear" w:color="auto" w:fill="D9D2E9"/>
            <w:tcMar>
              <w:top w:w="100" w:type="dxa"/>
              <w:left w:w="100" w:type="dxa"/>
              <w:bottom w:w="100" w:type="dxa"/>
              <w:right w:w="100" w:type="dxa"/>
            </w:tcMar>
          </w:tcPr>
          <w:p w14:paraId="6762EA44"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58C211DC"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283418FD"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Risk Rating Matrix</w:t>
            </w:r>
          </w:p>
        </w:tc>
      </w:tr>
      <w:tr w:rsidR="00EA3B8E" w:rsidRPr="002A3F50" w14:paraId="30758F61" w14:textId="77777777">
        <w:tc>
          <w:tcPr>
            <w:tcW w:w="7110" w:type="dxa"/>
            <w:shd w:val="clear" w:color="auto" w:fill="auto"/>
            <w:tcMar>
              <w:top w:w="100" w:type="dxa"/>
              <w:left w:w="100" w:type="dxa"/>
              <w:bottom w:w="100" w:type="dxa"/>
              <w:right w:w="100" w:type="dxa"/>
            </w:tcMar>
          </w:tcPr>
          <w:p w14:paraId="707F50B5"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EA3B8E" w:rsidRPr="002A3F50" w14:paraId="5A38C68C" w14:textId="77777777">
              <w:tc>
                <w:tcPr>
                  <w:tcW w:w="3455" w:type="dxa"/>
                  <w:shd w:val="clear" w:color="auto" w:fill="auto"/>
                  <w:tcMar>
                    <w:top w:w="100" w:type="dxa"/>
                    <w:left w:w="100" w:type="dxa"/>
                    <w:bottom w:w="100" w:type="dxa"/>
                    <w:right w:w="100" w:type="dxa"/>
                  </w:tcMar>
                </w:tcPr>
                <w:p w14:paraId="5F483473"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701113FD" w14:textId="20180772" w:rsidR="00EA3B8E" w:rsidRPr="002A3F50" w:rsidRDefault="00B7497B">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Black Feminist Society</w:t>
                  </w:r>
                </w:p>
              </w:tc>
            </w:tr>
            <w:tr w:rsidR="00EA3B8E" w:rsidRPr="002A3F50" w14:paraId="3F13A05C" w14:textId="77777777">
              <w:tc>
                <w:tcPr>
                  <w:tcW w:w="3455" w:type="dxa"/>
                  <w:shd w:val="clear" w:color="auto" w:fill="auto"/>
                  <w:tcMar>
                    <w:top w:w="100" w:type="dxa"/>
                    <w:left w:w="100" w:type="dxa"/>
                    <w:bottom w:w="100" w:type="dxa"/>
                    <w:right w:w="100" w:type="dxa"/>
                  </w:tcMar>
                </w:tcPr>
                <w:p w14:paraId="4F25C997"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77B392CC" w14:textId="6AB89646" w:rsidR="00EA3B8E" w:rsidRPr="002A3F50" w:rsidRDefault="00B7497B">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Political and Campaigning</w:t>
                  </w:r>
                </w:p>
              </w:tc>
            </w:tr>
            <w:tr w:rsidR="00EA3B8E" w:rsidRPr="002A3F50" w14:paraId="19FD1E01" w14:textId="77777777">
              <w:tc>
                <w:tcPr>
                  <w:tcW w:w="3455" w:type="dxa"/>
                  <w:shd w:val="clear" w:color="auto" w:fill="auto"/>
                  <w:tcMar>
                    <w:top w:w="100" w:type="dxa"/>
                    <w:left w:w="100" w:type="dxa"/>
                    <w:bottom w:w="100" w:type="dxa"/>
                    <w:right w:w="100" w:type="dxa"/>
                  </w:tcMar>
                </w:tcPr>
                <w:p w14:paraId="6EFBB3D3"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492E8DA7" w14:textId="2B223DD1" w:rsidR="00EA3B8E" w:rsidRPr="002A3F50" w:rsidRDefault="00CA1AC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Radiyat Balogun</w:t>
                  </w:r>
                </w:p>
              </w:tc>
            </w:tr>
            <w:tr w:rsidR="00EA3B8E" w:rsidRPr="002A3F50" w14:paraId="7815174D" w14:textId="77777777">
              <w:tc>
                <w:tcPr>
                  <w:tcW w:w="3455" w:type="dxa"/>
                  <w:shd w:val="clear" w:color="auto" w:fill="auto"/>
                  <w:tcMar>
                    <w:top w:w="100" w:type="dxa"/>
                    <w:left w:w="100" w:type="dxa"/>
                    <w:bottom w:w="100" w:type="dxa"/>
                    <w:right w:w="100" w:type="dxa"/>
                  </w:tcMar>
                </w:tcPr>
                <w:p w14:paraId="1E74DA24"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03E15F63" w14:textId="70D31B96" w:rsidR="00EA3B8E" w:rsidRPr="002A3F50" w:rsidRDefault="001A32BD">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Radiyat Balogun</w:t>
                  </w:r>
                  <w:r w:rsidR="00B7497B" w:rsidRPr="002A3F50">
                    <w:rPr>
                      <w:rFonts w:ascii="Open Sans" w:eastAsia="Open Sans" w:hAnsi="Open Sans" w:cs="Open Sans"/>
                      <w:b/>
                      <w:sz w:val="24"/>
                      <w:szCs w:val="24"/>
                    </w:rPr>
                    <w:t>– 25/0</w:t>
                  </w:r>
                  <w:r>
                    <w:rPr>
                      <w:rFonts w:ascii="Open Sans" w:eastAsia="Open Sans" w:hAnsi="Open Sans" w:cs="Open Sans"/>
                      <w:b/>
                      <w:sz w:val="24"/>
                      <w:szCs w:val="24"/>
                    </w:rPr>
                    <w:t>7</w:t>
                  </w:r>
                  <w:r w:rsidR="00B7497B" w:rsidRPr="002A3F50">
                    <w:rPr>
                      <w:rFonts w:ascii="Open Sans" w:eastAsia="Open Sans" w:hAnsi="Open Sans" w:cs="Open Sans"/>
                      <w:b/>
                      <w:sz w:val="24"/>
                      <w:szCs w:val="24"/>
                    </w:rPr>
                    <w:t>/202</w:t>
                  </w:r>
                  <w:r>
                    <w:rPr>
                      <w:rFonts w:ascii="Open Sans" w:eastAsia="Open Sans" w:hAnsi="Open Sans" w:cs="Open Sans"/>
                      <w:b/>
                      <w:sz w:val="24"/>
                      <w:szCs w:val="24"/>
                    </w:rPr>
                    <w:t>5</w:t>
                  </w:r>
                </w:p>
              </w:tc>
            </w:tr>
            <w:tr w:rsidR="00EA3B8E" w:rsidRPr="002A3F50" w14:paraId="0BAE0F15" w14:textId="77777777">
              <w:tc>
                <w:tcPr>
                  <w:tcW w:w="3455" w:type="dxa"/>
                  <w:shd w:val="clear" w:color="auto" w:fill="auto"/>
                  <w:tcMar>
                    <w:top w:w="100" w:type="dxa"/>
                    <w:left w:w="100" w:type="dxa"/>
                    <w:bottom w:w="100" w:type="dxa"/>
                    <w:right w:w="100" w:type="dxa"/>
                  </w:tcMar>
                </w:tcPr>
                <w:p w14:paraId="5C2BE9F8"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1BBBB8D2"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Club and society committees and leaders</w:t>
                  </w:r>
                </w:p>
              </w:tc>
            </w:tr>
            <w:tr w:rsidR="00EA3B8E" w:rsidRPr="002A3F50" w14:paraId="4013BD0C" w14:textId="77777777">
              <w:tc>
                <w:tcPr>
                  <w:tcW w:w="3455" w:type="dxa"/>
                  <w:shd w:val="clear" w:color="auto" w:fill="auto"/>
                  <w:tcMar>
                    <w:top w:w="100" w:type="dxa"/>
                    <w:left w:w="100" w:type="dxa"/>
                    <w:bottom w:w="100" w:type="dxa"/>
                    <w:right w:w="100" w:type="dxa"/>
                  </w:tcMar>
                </w:tcPr>
                <w:p w14:paraId="2F85545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2901AB42"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[Signature] [Date]</w:t>
                  </w:r>
                </w:p>
              </w:tc>
            </w:tr>
            <w:tr w:rsidR="00EA3B8E" w:rsidRPr="002A3F50" w14:paraId="70F1FDB5" w14:textId="77777777">
              <w:tc>
                <w:tcPr>
                  <w:tcW w:w="3455" w:type="dxa"/>
                  <w:shd w:val="clear" w:color="auto" w:fill="auto"/>
                  <w:tcMar>
                    <w:top w:w="100" w:type="dxa"/>
                    <w:left w:w="100" w:type="dxa"/>
                    <w:bottom w:w="100" w:type="dxa"/>
                    <w:right w:w="100" w:type="dxa"/>
                  </w:tcMar>
                </w:tcPr>
                <w:p w14:paraId="5048466E"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7FC2D854"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[Signature] [Date]</w:t>
                  </w:r>
                </w:p>
              </w:tc>
            </w:tr>
            <w:tr w:rsidR="00EA3B8E" w:rsidRPr="002A3F50" w14:paraId="7B670709" w14:textId="77777777">
              <w:tc>
                <w:tcPr>
                  <w:tcW w:w="3455" w:type="dxa"/>
                  <w:shd w:val="clear" w:color="auto" w:fill="auto"/>
                  <w:tcMar>
                    <w:top w:w="100" w:type="dxa"/>
                    <w:left w:w="100" w:type="dxa"/>
                    <w:bottom w:w="100" w:type="dxa"/>
                    <w:right w:w="100" w:type="dxa"/>
                  </w:tcMar>
                </w:tcPr>
                <w:p w14:paraId="0E9EF7E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03980E3E" w14:textId="2A1C234F" w:rsidR="00EA3B8E" w:rsidRPr="002A3F50" w:rsidRDefault="00B7497B">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LUU rooms and university halls; rare events outside the university in a pub/hall</w:t>
                  </w:r>
                </w:p>
              </w:tc>
            </w:tr>
            <w:tr w:rsidR="00EA3B8E" w:rsidRPr="002A3F50" w14:paraId="08414C65" w14:textId="77777777">
              <w:tc>
                <w:tcPr>
                  <w:tcW w:w="3455" w:type="dxa"/>
                  <w:shd w:val="clear" w:color="auto" w:fill="auto"/>
                  <w:tcMar>
                    <w:top w:w="100" w:type="dxa"/>
                    <w:left w:w="100" w:type="dxa"/>
                    <w:bottom w:w="100" w:type="dxa"/>
                    <w:right w:w="100" w:type="dxa"/>
                  </w:tcMar>
                </w:tcPr>
                <w:p w14:paraId="3A85CC0C"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39F1B1DD" w14:textId="466D3B7E" w:rsidR="00EA3B8E" w:rsidRPr="002A3F50" w:rsidRDefault="00B7497B">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General creative events such as paint and sip, clay making, scrap booking. Some rare physical events such as</w:t>
                  </w:r>
                  <w:r w:rsidR="007F2DBF">
                    <w:rPr>
                      <w:rFonts w:ascii="Open Sans" w:eastAsia="Open Sans" w:hAnsi="Open Sans" w:cs="Open Sans"/>
                      <w:sz w:val="24"/>
                      <w:szCs w:val="24"/>
                    </w:rPr>
                    <w:t xml:space="preserve"> a braiding session and</w:t>
                  </w:r>
                  <w:r w:rsidRPr="002A3F50">
                    <w:rPr>
                      <w:rFonts w:ascii="Open Sans" w:eastAsia="Open Sans" w:hAnsi="Open Sans" w:cs="Open Sans"/>
                      <w:sz w:val="24"/>
                      <w:szCs w:val="24"/>
                    </w:rPr>
                    <w:t xml:space="preserve"> dancing which will be done in collaboration with other societies. </w:t>
                  </w:r>
                </w:p>
              </w:tc>
            </w:tr>
            <w:tr w:rsidR="00EA3B8E" w:rsidRPr="002A3F50" w14:paraId="7B0EAD6C" w14:textId="77777777">
              <w:tc>
                <w:tcPr>
                  <w:tcW w:w="3455" w:type="dxa"/>
                  <w:shd w:val="clear" w:color="auto" w:fill="auto"/>
                  <w:tcMar>
                    <w:top w:w="100" w:type="dxa"/>
                    <w:left w:w="100" w:type="dxa"/>
                    <w:bottom w:w="100" w:type="dxa"/>
                    <w:right w:w="100" w:type="dxa"/>
                  </w:tcMar>
                </w:tcPr>
                <w:p w14:paraId="4C1C81C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7CAA9264" w14:textId="77777777" w:rsidR="00EA3B8E" w:rsidRPr="002A3F50" w:rsidRDefault="00806E71">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Society members and participants</w:t>
                  </w:r>
                </w:p>
                <w:p w14:paraId="36BEF8E5" w14:textId="77777777" w:rsidR="00EA3B8E" w:rsidRPr="002A3F50" w:rsidRDefault="00806E71">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lastRenderedPageBreak/>
                    <w:t>Members of the public</w:t>
                  </w:r>
                </w:p>
                <w:p w14:paraId="575F38B0" w14:textId="77777777" w:rsidR="00EA3B8E" w:rsidRPr="002A3F50" w:rsidRDefault="00806E71">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Staff</w:t>
                  </w:r>
                </w:p>
              </w:tc>
            </w:tr>
          </w:tbl>
          <w:p w14:paraId="7D20013D"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4FDC8ED9"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EA3B8E" w:rsidRPr="002A3F50" w14:paraId="34601C16" w14:textId="77777777">
              <w:trPr>
                <w:trHeight w:val="440"/>
              </w:trPr>
              <w:tc>
                <w:tcPr>
                  <w:tcW w:w="4014" w:type="dxa"/>
                  <w:gridSpan w:val="2"/>
                  <w:shd w:val="clear" w:color="auto" w:fill="auto"/>
                  <w:tcMar>
                    <w:top w:w="100" w:type="dxa"/>
                    <w:left w:w="100" w:type="dxa"/>
                    <w:bottom w:w="100" w:type="dxa"/>
                    <w:right w:w="100" w:type="dxa"/>
                  </w:tcMar>
                </w:tcPr>
                <w:p w14:paraId="5B610740"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Likelihood</w:t>
                  </w:r>
                </w:p>
              </w:tc>
            </w:tr>
            <w:tr w:rsidR="00EA3B8E" w:rsidRPr="002A3F50" w14:paraId="343DE6A2" w14:textId="77777777">
              <w:tc>
                <w:tcPr>
                  <w:tcW w:w="2007" w:type="dxa"/>
                  <w:shd w:val="clear" w:color="auto" w:fill="auto"/>
                  <w:tcMar>
                    <w:top w:w="100" w:type="dxa"/>
                    <w:left w:w="100" w:type="dxa"/>
                    <w:bottom w:w="100" w:type="dxa"/>
                    <w:right w:w="100" w:type="dxa"/>
                  </w:tcMar>
                </w:tcPr>
                <w:p w14:paraId="662238CE"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49EA153F"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Inevitable</w:t>
                  </w:r>
                </w:p>
              </w:tc>
            </w:tr>
            <w:tr w:rsidR="00EA3B8E" w:rsidRPr="002A3F50" w14:paraId="5D94D871" w14:textId="77777777">
              <w:tc>
                <w:tcPr>
                  <w:tcW w:w="2007" w:type="dxa"/>
                  <w:shd w:val="clear" w:color="auto" w:fill="auto"/>
                  <w:tcMar>
                    <w:top w:w="100" w:type="dxa"/>
                    <w:left w:w="100" w:type="dxa"/>
                    <w:bottom w:w="100" w:type="dxa"/>
                    <w:right w:w="100" w:type="dxa"/>
                  </w:tcMar>
                </w:tcPr>
                <w:p w14:paraId="45C5990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488CD35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Highly Likely</w:t>
                  </w:r>
                </w:p>
              </w:tc>
            </w:tr>
            <w:tr w:rsidR="00EA3B8E" w:rsidRPr="002A3F50" w14:paraId="138522E9" w14:textId="77777777">
              <w:tc>
                <w:tcPr>
                  <w:tcW w:w="2007" w:type="dxa"/>
                  <w:shd w:val="clear" w:color="auto" w:fill="auto"/>
                  <w:tcMar>
                    <w:top w:w="100" w:type="dxa"/>
                    <w:left w:w="100" w:type="dxa"/>
                    <w:bottom w:w="100" w:type="dxa"/>
                    <w:right w:w="100" w:type="dxa"/>
                  </w:tcMar>
                </w:tcPr>
                <w:p w14:paraId="32406275"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6B0E028F"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Probable</w:t>
                  </w:r>
                </w:p>
              </w:tc>
            </w:tr>
            <w:tr w:rsidR="00EA3B8E" w:rsidRPr="002A3F50" w14:paraId="32B2F80F" w14:textId="77777777">
              <w:tc>
                <w:tcPr>
                  <w:tcW w:w="2007" w:type="dxa"/>
                  <w:shd w:val="clear" w:color="auto" w:fill="auto"/>
                  <w:tcMar>
                    <w:top w:w="100" w:type="dxa"/>
                    <w:left w:w="100" w:type="dxa"/>
                    <w:bottom w:w="100" w:type="dxa"/>
                    <w:right w:w="100" w:type="dxa"/>
                  </w:tcMar>
                </w:tcPr>
                <w:p w14:paraId="7598FAF7"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08E0CA06"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Unlikely</w:t>
                  </w:r>
                </w:p>
              </w:tc>
            </w:tr>
            <w:tr w:rsidR="00EA3B8E" w:rsidRPr="002A3F50" w14:paraId="55705C26" w14:textId="77777777">
              <w:tc>
                <w:tcPr>
                  <w:tcW w:w="2007" w:type="dxa"/>
                  <w:shd w:val="clear" w:color="auto" w:fill="auto"/>
                  <w:tcMar>
                    <w:top w:w="100" w:type="dxa"/>
                    <w:left w:w="100" w:type="dxa"/>
                    <w:bottom w:w="100" w:type="dxa"/>
                    <w:right w:w="100" w:type="dxa"/>
                  </w:tcMar>
                </w:tcPr>
                <w:p w14:paraId="16E333EA"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254B5108"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4"/>
                      <w:szCs w:val="24"/>
                    </w:rPr>
                  </w:pPr>
                  <w:r w:rsidRPr="002A3F50">
                    <w:rPr>
                      <w:rFonts w:ascii="Open Sans" w:eastAsia="Open Sans" w:hAnsi="Open Sans" w:cs="Open Sans"/>
                      <w:sz w:val="24"/>
                      <w:szCs w:val="24"/>
                    </w:rPr>
                    <w:t>Remote possibility</w:t>
                  </w:r>
                </w:p>
              </w:tc>
            </w:tr>
          </w:tbl>
          <w:p w14:paraId="528BF924"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sz w:val="24"/>
                <w:szCs w:val="24"/>
              </w:rPr>
            </w:pPr>
          </w:p>
          <w:p w14:paraId="5EE1C406" w14:textId="77777777" w:rsidR="00EA3B8E" w:rsidRPr="002A3F50" w:rsidRDefault="00EA3B8E">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EA3B8E" w:rsidRPr="002A3F50" w14:paraId="67573DE0" w14:textId="77777777">
              <w:trPr>
                <w:trHeight w:val="440"/>
              </w:trPr>
              <w:tc>
                <w:tcPr>
                  <w:tcW w:w="4014" w:type="dxa"/>
                  <w:gridSpan w:val="2"/>
                  <w:shd w:val="clear" w:color="auto" w:fill="auto"/>
                  <w:tcMar>
                    <w:top w:w="100" w:type="dxa"/>
                    <w:left w:w="100" w:type="dxa"/>
                    <w:bottom w:w="100" w:type="dxa"/>
                    <w:right w:w="100" w:type="dxa"/>
                  </w:tcMar>
                </w:tcPr>
                <w:p w14:paraId="162A143E"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Severity</w:t>
                  </w:r>
                </w:p>
              </w:tc>
            </w:tr>
            <w:tr w:rsidR="00EA3B8E" w:rsidRPr="002A3F50" w14:paraId="370C4A73" w14:textId="77777777">
              <w:tc>
                <w:tcPr>
                  <w:tcW w:w="2007" w:type="dxa"/>
                  <w:shd w:val="clear" w:color="auto" w:fill="auto"/>
                  <w:tcMar>
                    <w:top w:w="100" w:type="dxa"/>
                    <w:left w:w="100" w:type="dxa"/>
                    <w:bottom w:w="100" w:type="dxa"/>
                    <w:right w:w="100" w:type="dxa"/>
                  </w:tcMar>
                </w:tcPr>
                <w:p w14:paraId="18EDB2CA"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1F09EE2"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Very high - multiple deaths</w:t>
                  </w:r>
                </w:p>
              </w:tc>
            </w:tr>
            <w:tr w:rsidR="00EA3B8E" w:rsidRPr="002A3F50" w14:paraId="6FC99BA3" w14:textId="77777777">
              <w:tc>
                <w:tcPr>
                  <w:tcW w:w="2007" w:type="dxa"/>
                  <w:shd w:val="clear" w:color="auto" w:fill="auto"/>
                  <w:tcMar>
                    <w:top w:w="100" w:type="dxa"/>
                    <w:left w:w="100" w:type="dxa"/>
                    <w:bottom w:w="100" w:type="dxa"/>
                    <w:right w:w="100" w:type="dxa"/>
                  </w:tcMar>
                </w:tcPr>
                <w:p w14:paraId="6D90EB7A"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6BA68F05"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Highly - death, serious injury, permanent disability</w:t>
                  </w:r>
                </w:p>
              </w:tc>
            </w:tr>
            <w:tr w:rsidR="00EA3B8E" w:rsidRPr="002A3F50" w14:paraId="4B602D32" w14:textId="77777777">
              <w:tc>
                <w:tcPr>
                  <w:tcW w:w="2007" w:type="dxa"/>
                  <w:shd w:val="clear" w:color="auto" w:fill="auto"/>
                  <w:tcMar>
                    <w:top w:w="100" w:type="dxa"/>
                    <w:left w:w="100" w:type="dxa"/>
                    <w:bottom w:w="100" w:type="dxa"/>
                    <w:right w:w="100" w:type="dxa"/>
                  </w:tcMar>
                </w:tcPr>
                <w:p w14:paraId="2464C0EA"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48499EDC"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Moderate - Off Uni/work for at least 5 days</w:t>
                  </w:r>
                </w:p>
              </w:tc>
            </w:tr>
            <w:tr w:rsidR="00EA3B8E" w:rsidRPr="002A3F50" w14:paraId="434F7DD2" w14:textId="77777777">
              <w:tc>
                <w:tcPr>
                  <w:tcW w:w="2007" w:type="dxa"/>
                  <w:shd w:val="clear" w:color="auto" w:fill="auto"/>
                  <w:tcMar>
                    <w:top w:w="100" w:type="dxa"/>
                    <w:left w:w="100" w:type="dxa"/>
                    <w:bottom w:w="100" w:type="dxa"/>
                    <w:right w:w="100" w:type="dxa"/>
                  </w:tcMar>
                </w:tcPr>
                <w:p w14:paraId="43B2B7BF"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3A3FF965"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Slight - First aid treatment</w:t>
                  </w:r>
                </w:p>
              </w:tc>
            </w:tr>
            <w:tr w:rsidR="00EA3B8E" w:rsidRPr="002A3F50" w14:paraId="47681483" w14:textId="77777777">
              <w:tc>
                <w:tcPr>
                  <w:tcW w:w="2007" w:type="dxa"/>
                  <w:shd w:val="clear" w:color="auto" w:fill="auto"/>
                  <w:tcMar>
                    <w:top w:w="100" w:type="dxa"/>
                    <w:left w:w="100" w:type="dxa"/>
                    <w:bottom w:w="100" w:type="dxa"/>
                    <w:right w:w="100" w:type="dxa"/>
                  </w:tcMar>
                </w:tcPr>
                <w:p w14:paraId="5B9AAADE"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5799EEB9" w14:textId="77777777" w:rsidR="00EA3B8E" w:rsidRPr="002A3F50" w:rsidRDefault="00806E71">
                  <w:pPr>
                    <w:widowControl w:val="0"/>
                    <w:spacing w:line="240" w:lineRule="auto"/>
                    <w:rPr>
                      <w:rFonts w:ascii="Open Sans" w:eastAsia="Open Sans" w:hAnsi="Open Sans" w:cs="Open Sans"/>
                      <w:sz w:val="24"/>
                      <w:szCs w:val="24"/>
                    </w:rPr>
                  </w:pPr>
                  <w:r w:rsidRPr="002A3F50">
                    <w:rPr>
                      <w:rFonts w:ascii="Open Sans" w:eastAsia="Open Sans" w:hAnsi="Open Sans" w:cs="Open Sans"/>
                      <w:sz w:val="24"/>
                      <w:szCs w:val="24"/>
                    </w:rPr>
                    <w:t>Nil - Very minor</w:t>
                  </w:r>
                </w:p>
              </w:tc>
            </w:tr>
          </w:tbl>
          <w:p w14:paraId="7EE7AF3E" w14:textId="77777777" w:rsidR="00EA3B8E" w:rsidRPr="002A3F50" w:rsidRDefault="00EA3B8E">
            <w:pPr>
              <w:widowControl w:val="0"/>
              <w:spacing w:line="240" w:lineRule="auto"/>
              <w:rPr>
                <w:rFonts w:ascii="Open Sans" w:eastAsia="Open Sans" w:hAnsi="Open Sans" w:cs="Open Sans"/>
                <w:b/>
                <w:sz w:val="24"/>
                <w:szCs w:val="24"/>
              </w:rPr>
            </w:pPr>
          </w:p>
          <w:p w14:paraId="193ACC92"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7FC6B801"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EA3B8E" w:rsidRPr="002A3F50" w14:paraId="3323F5BB" w14:textId="77777777">
              <w:trPr>
                <w:trHeight w:val="440"/>
              </w:trPr>
              <w:tc>
                <w:tcPr>
                  <w:tcW w:w="4865" w:type="dxa"/>
                  <w:gridSpan w:val="7"/>
                  <w:shd w:val="clear" w:color="auto" w:fill="auto"/>
                  <w:tcMar>
                    <w:top w:w="100" w:type="dxa"/>
                    <w:left w:w="100" w:type="dxa"/>
                    <w:bottom w:w="100" w:type="dxa"/>
                    <w:right w:w="100" w:type="dxa"/>
                  </w:tcMar>
                </w:tcPr>
                <w:p w14:paraId="058DFCB2"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Severity</w:t>
                  </w:r>
                </w:p>
              </w:tc>
            </w:tr>
            <w:tr w:rsidR="00EA3B8E" w:rsidRPr="002A3F50" w14:paraId="7DDE2296" w14:textId="77777777">
              <w:trPr>
                <w:trHeight w:val="440"/>
              </w:trPr>
              <w:tc>
                <w:tcPr>
                  <w:tcW w:w="695" w:type="dxa"/>
                  <w:vMerge w:val="restart"/>
                  <w:shd w:val="clear" w:color="auto" w:fill="auto"/>
                  <w:tcMar>
                    <w:top w:w="100" w:type="dxa"/>
                    <w:left w:w="100" w:type="dxa"/>
                    <w:bottom w:w="100" w:type="dxa"/>
                    <w:right w:w="100" w:type="dxa"/>
                  </w:tcMar>
                </w:tcPr>
                <w:p w14:paraId="0596E233"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p w14:paraId="08707B26"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p w14:paraId="5E311241"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1B964353"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EA1765B"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43466B88"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F981E96"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09DA6D1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B96A90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5</w:t>
                  </w:r>
                </w:p>
              </w:tc>
            </w:tr>
            <w:tr w:rsidR="00EA3B8E" w:rsidRPr="002A3F50" w14:paraId="1B275838" w14:textId="77777777">
              <w:trPr>
                <w:trHeight w:val="440"/>
              </w:trPr>
              <w:tc>
                <w:tcPr>
                  <w:tcW w:w="695" w:type="dxa"/>
                  <w:vMerge/>
                  <w:shd w:val="clear" w:color="auto" w:fill="auto"/>
                  <w:tcMar>
                    <w:top w:w="100" w:type="dxa"/>
                    <w:left w:w="100" w:type="dxa"/>
                    <w:bottom w:w="100" w:type="dxa"/>
                    <w:right w:w="100" w:type="dxa"/>
                  </w:tcMar>
                </w:tcPr>
                <w:p w14:paraId="4DE1E088"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D6FADFA"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072313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7D75D01"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C17CE9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85D984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9A6B2D4"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5</w:t>
                  </w:r>
                </w:p>
              </w:tc>
            </w:tr>
            <w:tr w:rsidR="00EA3B8E" w:rsidRPr="002A3F50" w14:paraId="7108AC78" w14:textId="77777777">
              <w:trPr>
                <w:trHeight w:val="440"/>
              </w:trPr>
              <w:tc>
                <w:tcPr>
                  <w:tcW w:w="695" w:type="dxa"/>
                  <w:vMerge/>
                  <w:shd w:val="clear" w:color="auto" w:fill="auto"/>
                  <w:tcMar>
                    <w:top w:w="100" w:type="dxa"/>
                    <w:left w:w="100" w:type="dxa"/>
                    <w:bottom w:w="100" w:type="dxa"/>
                    <w:right w:w="100" w:type="dxa"/>
                  </w:tcMar>
                </w:tcPr>
                <w:p w14:paraId="4F7010B8"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93E3B6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379F973"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9635D22"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3F8CF91"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B3FF55F"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FB5158D"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10</w:t>
                  </w:r>
                </w:p>
              </w:tc>
            </w:tr>
            <w:tr w:rsidR="00EA3B8E" w:rsidRPr="002A3F50" w14:paraId="18187B92" w14:textId="77777777">
              <w:trPr>
                <w:trHeight w:val="440"/>
              </w:trPr>
              <w:tc>
                <w:tcPr>
                  <w:tcW w:w="695" w:type="dxa"/>
                  <w:vMerge/>
                  <w:shd w:val="clear" w:color="auto" w:fill="auto"/>
                  <w:tcMar>
                    <w:top w:w="100" w:type="dxa"/>
                    <w:left w:w="100" w:type="dxa"/>
                    <w:bottom w:w="100" w:type="dxa"/>
                    <w:right w:w="100" w:type="dxa"/>
                  </w:tcMar>
                </w:tcPr>
                <w:p w14:paraId="74CD6729"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6FB7B92"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78C04443"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307AF56"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58DE266B"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5D74CF35"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653E0A28"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15</w:t>
                  </w:r>
                </w:p>
              </w:tc>
            </w:tr>
            <w:tr w:rsidR="00EA3B8E" w:rsidRPr="002A3F50" w14:paraId="0531EBBD" w14:textId="77777777">
              <w:trPr>
                <w:trHeight w:val="440"/>
              </w:trPr>
              <w:tc>
                <w:tcPr>
                  <w:tcW w:w="695" w:type="dxa"/>
                  <w:vMerge/>
                  <w:shd w:val="clear" w:color="auto" w:fill="auto"/>
                  <w:tcMar>
                    <w:top w:w="100" w:type="dxa"/>
                    <w:left w:w="100" w:type="dxa"/>
                    <w:bottom w:w="100" w:type="dxa"/>
                    <w:right w:w="100" w:type="dxa"/>
                  </w:tcMar>
                </w:tcPr>
                <w:p w14:paraId="7E495E1C"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FAC62B6"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353DAC6"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2FCC507"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661F9B58"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65977E45"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7FD40E34"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20</w:t>
                  </w:r>
                </w:p>
              </w:tc>
            </w:tr>
            <w:tr w:rsidR="00EA3B8E" w:rsidRPr="002A3F50" w14:paraId="4044B8BC" w14:textId="77777777">
              <w:trPr>
                <w:trHeight w:val="440"/>
              </w:trPr>
              <w:tc>
                <w:tcPr>
                  <w:tcW w:w="695" w:type="dxa"/>
                  <w:vMerge/>
                  <w:shd w:val="clear" w:color="auto" w:fill="auto"/>
                  <w:tcMar>
                    <w:top w:w="100" w:type="dxa"/>
                    <w:left w:w="100" w:type="dxa"/>
                    <w:bottom w:w="100" w:type="dxa"/>
                    <w:right w:w="100" w:type="dxa"/>
                  </w:tcMar>
                </w:tcPr>
                <w:p w14:paraId="672D5519"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1269D1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16447C0"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0F2181E5"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1380EC4F"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3F65C6E"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2D44B79C"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t>25</w:t>
                  </w:r>
                </w:p>
              </w:tc>
            </w:tr>
          </w:tbl>
          <w:p w14:paraId="276FCEB4"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p w14:paraId="07599108" w14:textId="77777777" w:rsidR="00EA3B8E" w:rsidRPr="002A3F50" w:rsidRDefault="00EA3B8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EA3B8E" w:rsidRPr="002A3F50" w14:paraId="1D7B7043" w14:textId="77777777">
              <w:tc>
                <w:tcPr>
                  <w:tcW w:w="2435" w:type="dxa"/>
                  <w:shd w:val="clear" w:color="auto" w:fill="auto"/>
                  <w:tcMar>
                    <w:top w:w="100" w:type="dxa"/>
                    <w:left w:w="100" w:type="dxa"/>
                    <w:bottom w:w="100" w:type="dxa"/>
                    <w:right w:w="100" w:type="dxa"/>
                  </w:tcMar>
                </w:tcPr>
                <w:p w14:paraId="121D97E1"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14586084"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Action</w:t>
                  </w:r>
                </w:p>
              </w:tc>
            </w:tr>
            <w:tr w:rsidR="00EA3B8E" w:rsidRPr="002A3F50" w14:paraId="618D0D1E" w14:textId="77777777">
              <w:tc>
                <w:tcPr>
                  <w:tcW w:w="2435" w:type="dxa"/>
                  <w:shd w:val="clear" w:color="auto" w:fill="D9EAD3"/>
                  <w:tcMar>
                    <w:top w:w="100" w:type="dxa"/>
                    <w:left w:w="100" w:type="dxa"/>
                    <w:bottom w:w="100" w:type="dxa"/>
                    <w:right w:w="100" w:type="dxa"/>
                  </w:tcMar>
                </w:tcPr>
                <w:p w14:paraId="238E78AF"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BB889D9"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Broadly acceptable – no action required</w:t>
                  </w:r>
                </w:p>
              </w:tc>
            </w:tr>
            <w:tr w:rsidR="00EA3B8E" w:rsidRPr="002A3F50" w14:paraId="17D700EE" w14:textId="77777777">
              <w:tc>
                <w:tcPr>
                  <w:tcW w:w="2435" w:type="dxa"/>
                  <w:shd w:val="clear" w:color="auto" w:fill="CFE2F3"/>
                  <w:tcMar>
                    <w:top w:w="100" w:type="dxa"/>
                    <w:left w:w="100" w:type="dxa"/>
                    <w:bottom w:w="100" w:type="dxa"/>
                    <w:right w:w="100" w:type="dxa"/>
                  </w:tcMar>
                </w:tcPr>
                <w:p w14:paraId="7B3D1614"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718509D4"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Moderate - Reduce risks if reasonably practicable</w:t>
                  </w:r>
                </w:p>
              </w:tc>
            </w:tr>
            <w:tr w:rsidR="00EA3B8E" w:rsidRPr="002A3F50" w14:paraId="2ED3BF71" w14:textId="77777777">
              <w:tc>
                <w:tcPr>
                  <w:tcW w:w="2435" w:type="dxa"/>
                  <w:shd w:val="clear" w:color="auto" w:fill="FFF2CC"/>
                  <w:tcMar>
                    <w:top w:w="100" w:type="dxa"/>
                    <w:left w:w="100" w:type="dxa"/>
                    <w:bottom w:w="100" w:type="dxa"/>
                    <w:right w:w="100" w:type="dxa"/>
                  </w:tcMar>
                </w:tcPr>
                <w:p w14:paraId="2E4B6821"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1DE68046"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High risk - Priority action to be undertaken</w:t>
                  </w:r>
                </w:p>
              </w:tc>
            </w:tr>
            <w:tr w:rsidR="00EA3B8E" w:rsidRPr="002A3F50" w14:paraId="5191B778" w14:textId="77777777">
              <w:tc>
                <w:tcPr>
                  <w:tcW w:w="2435" w:type="dxa"/>
                  <w:shd w:val="clear" w:color="auto" w:fill="F4CCCC"/>
                  <w:tcMar>
                    <w:top w:w="100" w:type="dxa"/>
                    <w:left w:w="100" w:type="dxa"/>
                    <w:bottom w:w="100" w:type="dxa"/>
                    <w:right w:w="100" w:type="dxa"/>
                  </w:tcMar>
                </w:tcPr>
                <w:p w14:paraId="0C642CDE"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A19F9D1" w14:textId="77777777" w:rsidR="00EA3B8E" w:rsidRPr="002A3F50" w:rsidRDefault="00806E71">
                  <w:pPr>
                    <w:widowControl w:val="0"/>
                    <w:pBdr>
                      <w:top w:val="nil"/>
                      <w:left w:val="nil"/>
                      <w:bottom w:val="nil"/>
                      <w:right w:val="nil"/>
                      <w:between w:val="nil"/>
                    </w:pBdr>
                    <w:spacing w:line="240" w:lineRule="auto"/>
                    <w:rPr>
                      <w:rFonts w:ascii="Open Sans" w:eastAsia="Open Sans" w:hAnsi="Open Sans" w:cs="Open Sans"/>
                      <w:sz w:val="20"/>
                      <w:szCs w:val="20"/>
                    </w:rPr>
                  </w:pPr>
                  <w:r w:rsidRPr="002A3F50">
                    <w:rPr>
                      <w:rFonts w:ascii="Open Sans" w:eastAsia="Open Sans" w:hAnsi="Open Sans" w:cs="Open Sans"/>
                      <w:sz w:val="20"/>
                      <w:szCs w:val="20"/>
                    </w:rPr>
                    <w:t xml:space="preserve">Unacceptable - Action must be taken </w:t>
                  </w:r>
                  <w:r w:rsidRPr="002A3F50">
                    <w:rPr>
                      <w:rFonts w:ascii="Open Sans" w:eastAsia="Open Sans" w:hAnsi="Open Sans" w:cs="Open Sans"/>
                      <w:sz w:val="20"/>
                      <w:szCs w:val="20"/>
                    </w:rPr>
                    <w:lastRenderedPageBreak/>
                    <w:t>immediately</w:t>
                  </w:r>
                </w:p>
              </w:tc>
            </w:tr>
          </w:tbl>
          <w:p w14:paraId="5E3849D6"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noProof/>
                <w:sz w:val="24"/>
                <w:szCs w:val="24"/>
              </w:rPr>
              <w:lastRenderedPageBreak/>
              <w:drawing>
                <wp:inline distT="114300" distB="114300" distL="114300" distR="114300" wp14:anchorId="327CC287" wp14:editId="773F7926">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290A40A6" w14:textId="77777777" w:rsidR="00EA3B8E" w:rsidRPr="002A3F50" w:rsidRDefault="00EA3B8E">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EA3B8E" w:rsidRPr="002A3F50" w14:paraId="267D9648" w14:textId="77777777">
        <w:trPr>
          <w:trHeight w:val="440"/>
        </w:trPr>
        <w:tc>
          <w:tcPr>
            <w:tcW w:w="2265" w:type="dxa"/>
            <w:shd w:val="clear" w:color="auto" w:fill="auto"/>
            <w:tcMar>
              <w:top w:w="100" w:type="dxa"/>
              <w:left w:w="100" w:type="dxa"/>
              <w:bottom w:w="100" w:type="dxa"/>
              <w:right w:w="100" w:type="dxa"/>
            </w:tcMar>
          </w:tcPr>
          <w:p w14:paraId="095EF3EE"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i/>
                <w:sz w:val="24"/>
                <w:szCs w:val="24"/>
              </w:rPr>
            </w:pPr>
            <w:r w:rsidRPr="002A3F50">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1AC099DA" w14:textId="77777777" w:rsidR="00EA3B8E" w:rsidRPr="002A3F50" w:rsidRDefault="00806E71">
            <w:pPr>
              <w:widowControl w:val="0"/>
              <w:spacing w:line="240" w:lineRule="auto"/>
              <w:jc w:val="center"/>
              <w:rPr>
                <w:rFonts w:ascii="Open Sans" w:eastAsia="Open Sans" w:hAnsi="Open Sans" w:cs="Open Sans"/>
                <w:i/>
                <w:sz w:val="24"/>
                <w:szCs w:val="24"/>
              </w:rPr>
            </w:pPr>
            <w:r w:rsidRPr="002A3F50">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69DAEFFF" w14:textId="77777777" w:rsidR="00EA3B8E" w:rsidRPr="002A3F50" w:rsidRDefault="00806E71">
            <w:pPr>
              <w:widowControl w:val="0"/>
              <w:spacing w:line="240" w:lineRule="auto"/>
              <w:jc w:val="center"/>
              <w:rPr>
                <w:rFonts w:ascii="Open Sans" w:eastAsia="Open Sans" w:hAnsi="Open Sans" w:cs="Open Sans"/>
                <w:i/>
                <w:sz w:val="24"/>
                <w:szCs w:val="24"/>
              </w:rPr>
            </w:pPr>
            <w:r w:rsidRPr="002A3F50">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0F36057F"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i/>
                <w:sz w:val="24"/>
                <w:szCs w:val="24"/>
              </w:rPr>
            </w:pPr>
            <w:r w:rsidRPr="002A3F50">
              <w:rPr>
                <w:rFonts w:ascii="Open Sans" w:eastAsia="Open Sans" w:hAnsi="Open Sans" w:cs="Open Sans"/>
                <w:i/>
                <w:sz w:val="24"/>
                <w:szCs w:val="24"/>
              </w:rPr>
              <w:t>Evaluate residual risk</w:t>
            </w:r>
          </w:p>
        </w:tc>
      </w:tr>
      <w:tr w:rsidR="00EA3B8E" w:rsidRPr="002A3F50" w14:paraId="7489743D" w14:textId="77777777">
        <w:trPr>
          <w:trHeight w:val="440"/>
        </w:trPr>
        <w:tc>
          <w:tcPr>
            <w:tcW w:w="2265" w:type="dxa"/>
            <w:shd w:val="clear" w:color="auto" w:fill="auto"/>
            <w:tcMar>
              <w:top w:w="100" w:type="dxa"/>
              <w:left w:w="100" w:type="dxa"/>
              <w:bottom w:w="100" w:type="dxa"/>
              <w:right w:w="100" w:type="dxa"/>
            </w:tcMar>
          </w:tcPr>
          <w:p w14:paraId="3AFB0406"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4AD6390A"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17570CD4"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0193CC7A"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1E182549"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1F5B2782" w14:textId="77777777" w:rsidR="00EA3B8E" w:rsidRPr="002A3F50" w:rsidRDefault="00806E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070757DF"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3FC2B33B"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2B62BCE2"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05F4EF30"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Further action required?</w:t>
            </w:r>
          </w:p>
          <w:p w14:paraId="2088CA0C" w14:textId="77777777" w:rsidR="00EA3B8E" w:rsidRPr="002A3F50" w:rsidRDefault="00806E71">
            <w:pPr>
              <w:widowControl w:val="0"/>
              <w:spacing w:line="240" w:lineRule="auto"/>
              <w:jc w:val="center"/>
              <w:rPr>
                <w:rFonts w:ascii="Open Sans" w:eastAsia="Open Sans" w:hAnsi="Open Sans" w:cs="Open Sans"/>
                <w:i/>
                <w:sz w:val="24"/>
                <w:szCs w:val="24"/>
              </w:rPr>
            </w:pPr>
            <w:r w:rsidRPr="002A3F50">
              <w:rPr>
                <w:rFonts w:ascii="Open Sans" w:eastAsia="Open Sans" w:hAnsi="Open Sans" w:cs="Open Sans"/>
                <w:i/>
                <w:sz w:val="24"/>
                <w:szCs w:val="24"/>
              </w:rPr>
              <w:t>Only fill out if additional control measures are needed to be implemented or reviewed</w:t>
            </w:r>
          </w:p>
          <w:p w14:paraId="3ABBFE62"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 xml:space="preserve"> </w:t>
            </w:r>
          </w:p>
          <w:p w14:paraId="591ACF24" w14:textId="77777777" w:rsidR="00EA3B8E" w:rsidRPr="002A3F50" w:rsidRDefault="00806E71">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sz w:val="18"/>
                <w:szCs w:val="18"/>
              </w:rPr>
              <w:t>Include timescales and who is responsible for implementation</w:t>
            </w:r>
          </w:p>
        </w:tc>
      </w:tr>
      <w:tr w:rsidR="00B7497B" w:rsidRPr="002A3F50" w14:paraId="2DC470B4" w14:textId="77777777" w:rsidTr="00F17910">
        <w:trPr>
          <w:trHeight w:val="440"/>
        </w:trPr>
        <w:tc>
          <w:tcPr>
            <w:tcW w:w="2265" w:type="dxa"/>
            <w:shd w:val="clear" w:color="auto" w:fill="auto"/>
            <w:tcMar>
              <w:top w:w="100" w:type="dxa"/>
              <w:left w:w="100" w:type="dxa"/>
              <w:bottom w:w="100" w:type="dxa"/>
              <w:right w:w="100" w:type="dxa"/>
            </w:tcMar>
            <w:vAlign w:val="center"/>
          </w:tcPr>
          <w:p w14:paraId="583D3208" w14:textId="7EA604E8" w:rsidR="00B7497B" w:rsidRPr="002A3F50" w:rsidRDefault="00B7497B" w:rsidP="00B7497B">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sidRPr="002A3F50">
              <w:rPr>
                <w:rFonts w:ascii="Open Sans" w:eastAsia="Open Sans" w:hAnsi="Open Sans" w:cs="Open Sans"/>
                <w:b/>
                <w:bCs/>
                <w:sz w:val="24"/>
                <w:szCs w:val="24"/>
              </w:rPr>
              <w:t>Slips, trips and falls</w:t>
            </w:r>
          </w:p>
        </w:tc>
        <w:tc>
          <w:tcPr>
            <w:tcW w:w="1830" w:type="dxa"/>
            <w:shd w:val="clear" w:color="auto" w:fill="auto"/>
            <w:tcMar>
              <w:top w:w="100" w:type="dxa"/>
              <w:left w:w="100" w:type="dxa"/>
              <w:bottom w:w="100" w:type="dxa"/>
              <w:right w:w="100" w:type="dxa"/>
            </w:tcMar>
            <w:vAlign w:val="center"/>
          </w:tcPr>
          <w:p w14:paraId="3EB55012" w14:textId="246DDC18" w:rsidR="00B7497B" w:rsidRPr="002A3F50" w:rsidRDefault="00F5463F" w:rsidP="00B749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sz w:val="20"/>
                <w:szCs w:val="20"/>
                <w:highlight w:val="white"/>
              </w:rPr>
              <w:t>This affects c</w:t>
            </w:r>
            <w:r w:rsidR="00B7497B" w:rsidRPr="002A3F50">
              <w:rPr>
                <w:rFonts w:ascii="Open Sans" w:eastAsia="Open Sans" w:hAnsi="Open Sans" w:cs="Open Sans"/>
                <w:sz w:val="20"/>
                <w:szCs w:val="20"/>
                <w:highlight w:val="white"/>
              </w:rPr>
              <w:t xml:space="preserve">ommittee, society members, staff </w:t>
            </w:r>
            <w:r w:rsidR="00B7497B" w:rsidRPr="002A3F50">
              <w:rPr>
                <w:rFonts w:ascii="Open Sans" w:eastAsia="Open Sans" w:hAnsi="Open Sans" w:cs="Open Sans"/>
                <w:sz w:val="20"/>
                <w:szCs w:val="20"/>
              </w:rPr>
              <w:t>and visitors may be injured if they trip over objects or slip on spillages</w:t>
            </w:r>
          </w:p>
        </w:tc>
        <w:tc>
          <w:tcPr>
            <w:tcW w:w="540" w:type="dxa"/>
            <w:shd w:val="clear" w:color="auto" w:fill="auto"/>
            <w:tcMar>
              <w:top w:w="100" w:type="dxa"/>
              <w:left w:w="100" w:type="dxa"/>
              <w:bottom w:w="100" w:type="dxa"/>
              <w:right w:w="100" w:type="dxa"/>
            </w:tcMar>
          </w:tcPr>
          <w:p w14:paraId="4CCDA359" w14:textId="1B87059B" w:rsidR="00B7497B" w:rsidRPr="002A3F50" w:rsidRDefault="00B7497B" w:rsidP="00B749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08005AE3" w14:textId="5C6BC0B9" w:rsidR="00B7497B" w:rsidRPr="002A3F50" w:rsidRDefault="006E74E6" w:rsidP="00B749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10AB69DE" w14:textId="3A022D53" w:rsidR="00B7497B" w:rsidRPr="002A3F50" w:rsidRDefault="00B7497B" w:rsidP="00B749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vAlign w:val="center"/>
          </w:tcPr>
          <w:p w14:paraId="1B09345B" w14:textId="1B603EB3" w:rsidR="00B7497B" w:rsidRPr="00180383" w:rsidRDefault="00717B14" w:rsidP="00717B14">
            <w:pPr>
              <w:widowControl w:val="0"/>
              <w:pBdr>
                <w:top w:val="nil"/>
                <w:left w:val="nil"/>
                <w:bottom w:val="nil"/>
                <w:right w:val="nil"/>
                <w:between w:val="nil"/>
              </w:pBdr>
              <w:spacing w:line="240" w:lineRule="auto"/>
              <w:rPr>
                <w:rFonts w:ascii="Open Sans" w:eastAsia="Open Sans" w:hAnsi="Open Sans" w:cs="Open Sans"/>
                <w:b/>
                <w:sz w:val="20"/>
                <w:szCs w:val="20"/>
              </w:rPr>
            </w:pPr>
            <w:r w:rsidRPr="00180383">
              <w:rPr>
                <w:rFonts w:ascii="Open Sans" w:eastAsia="Open Sans" w:hAnsi="Open Sans" w:cs="Open Sans"/>
                <w:sz w:val="20"/>
                <w:szCs w:val="20"/>
              </w:rPr>
              <w:t>Committee members will complete g</w:t>
            </w:r>
            <w:r w:rsidR="00B7497B" w:rsidRPr="00180383">
              <w:rPr>
                <w:rFonts w:ascii="Open Sans" w:eastAsia="Open Sans" w:hAnsi="Open Sans" w:cs="Open Sans"/>
                <w:sz w:val="20"/>
                <w:szCs w:val="20"/>
              </w:rPr>
              <w:t>eneral good housekeeping</w:t>
            </w:r>
            <w:r w:rsidRPr="00180383">
              <w:rPr>
                <w:rFonts w:ascii="Open Sans" w:eastAsia="Open Sans" w:hAnsi="Open Sans" w:cs="Open Sans"/>
                <w:sz w:val="20"/>
                <w:szCs w:val="20"/>
              </w:rPr>
              <w:t xml:space="preserve"> before the event</w:t>
            </w:r>
            <w:r w:rsidR="00B7497B" w:rsidRPr="00180383">
              <w:rPr>
                <w:rFonts w:ascii="Open Sans" w:eastAsia="Open Sans" w:hAnsi="Open Sans" w:cs="Open Sans"/>
                <w:sz w:val="20"/>
                <w:szCs w:val="20"/>
              </w:rPr>
              <w:t xml:space="preserve">. </w:t>
            </w:r>
            <w:r w:rsidRPr="00180383">
              <w:rPr>
                <w:rFonts w:ascii="Open Sans" w:eastAsia="Open Sans" w:hAnsi="Open Sans" w:cs="Open Sans"/>
                <w:sz w:val="20"/>
                <w:szCs w:val="20"/>
              </w:rPr>
              <w:t>Members will ensure the f</w:t>
            </w:r>
            <w:r w:rsidR="00B7497B" w:rsidRPr="00180383">
              <w:rPr>
                <w:rFonts w:ascii="Open Sans" w:eastAsia="Open Sans" w:hAnsi="Open Sans" w:cs="Open Sans"/>
                <w:sz w:val="20"/>
                <w:szCs w:val="20"/>
              </w:rPr>
              <w:t xml:space="preserve">looring is even and well maintained. Spillages </w:t>
            </w:r>
            <w:r w:rsidRPr="00180383">
              <w:rPr>
                <w:rFonts w:ascii="Open Sans" w:eastAsia="Open Sans" w:hAnsi="Open Sans" w:cs="Open Sans"/>
                <w:sz w:val="20"/>
                <w:szCs w:val="20"/>
              </w:rPr>
              <w:t xml:space="preserve">will be </w:t>
            </w:r>
            <w:r w:rsidR="00B7497B" w:rsidRPr="00180383">
              <w:rPr>
                <w:rFonts w:ascii="Open Sans" w:eastAsia="Open Sans" w:hAnsi="Open Sans" w:cs="Open Sans"/>
                <w:sz w:val="20"/>
                <w:szCs w:val="20"/>
              </w:rPr>
              <w:t>cleaned up immediately.</w:t>
            </w:r>
            <w:r w:rsidRPr="00180383">
              <w:rPr>
                <w:rFonts w:ascii="Open Sans" w:eastAsia="Open Sans" w:hAnsi="Open Sans" w:cs="Open Sans"/>
                <w:sz w:val="20"/>
                <w:szCs w:val="20"/>
              </w:rPr>
              <w:t xml:space="preserve"> </w:t>
            </w:r>
            <w:r w:rsidR="00B7497B" w:rsidRPr="00180383">
              <w:rPr>
                <w:rFonts w:ascii="Open Sans" w:eastAsia="Open Sans" w:hAnsi="Open Sans" w:cs="Open Sans"/>
                <w:sz w:val="20"/>
                <w:szCs w:val="20"/>
              </w:rPr>
              <w:t xml:space="preserve">Wet floor signs used after mopping. All areas are well lit, including stairs. No obstructions in walkways such as boxes, trailing leads or cables. Members to keep walking areas clear. Report any spillages or trip hazards to Union staff and clean as soon as possible. </w:t>
            </w:r>
            <w:r w:rsidRPr="00180383">
              <w:rPr>
                <w:rFonts w:ascii="Open Sans" w:eastAsia="Open Sans" w:hAnsi="Open Sans" w:cs="Open Sans"/>
                <w:sz w:val="20"/>
                <w:szCs w:val="20"/>
              </w:rPr>
              <w:t>Signage will be used to help member find the event.  If events are in function or pyramid, additional signage will be completed and member of the committee will be there to guide members.</w:t>
            </w:r>
          </w:p>
        </w:tc>
        <w:tc>
          <w:tcPr>
            <w:tcW w:w="540" w:type="dxa"/>
            <w:shd w:val="clear" w:color="auto" w:fill="auto"/>
            <w:tcMar>
              <w:top w:w="100" w:type="dxa"/>
              <w:left w:w="100" w:type="dxa"/>
              <w:bottom w:w="100" w:type="dxa"/>
              <w:right w:w="100" w:type="dxa"/>
            </w:tcMar>
          </w:tcPr>
          <w:p w14:paraId="4B2A3E35" w14:textId="4A4A10FC" w:rsidR="00B7497B" w:rsidRPr="002A3F50" w:rsidRDefault="00B7497B" w:rsidP="00B7497B">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2EA1451B" w14:textId="596633D3" w:rsidR="00B7497B" w:rsidRPr="002A3F50" w:rsidRDefault="00BD16AE" w:rsidP="00B7497B">
            <w:pPr>
              <w:widowControl w:val="0"/>
              <w:spacing w:line="240" w:lineRule="auto"/>
              <w:jc w:val="center"/>
              <w:rPr>
                <w:rFonts w:ascii="Open Sans" w:eastAsia="Open Sans" w:hAnsi="Open Sans" w:cs="Open Sans"/>
                <w:b/>
                <w:sz w:val="24"/>
                <w:szCs w:val="24"/>
              </w:rPr>
            </w:pPr>
            <w:r w:rsidRPr="002A3F50">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7BE4EC14" w14:textId="6587BC9E" w:rsidR="00B7497B" w:rsidRPr="002A3F50" w:rsidRDefault="0055283A" w:rsidP="00B749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1841C237" w14:textId="77777777" w:rsidR="00B7497B" w:rsidRPr="002A3F50" w:rsidRDefault="00B7497B" w:rsidP="00B7497B">
            <w:pPr>
              <w:widowControl w:val="0"/>
              <w:spacing w:line="240" w:lineRule="auto"/>
              <w:jc w:val="center"/>
              <w:rPr>
                <w:rFonts w:ascii="Open Sans" w:eastAsia="Open Sans" w:hAnsi="Open Sans" w:cs="Open Sans"/>
                <w:b/>
                <w:sz w:val="24"/>
                <w:szCs w:val="24"/>
              </w:rPr>
            </w:pPr>
          </w:p>
        </w:tc>
      </w:tr>
      <w:tr w:rsidR="00B7497B" w:rsidRPr="002A3F50" w14:paraId="2AA916E0" w14:textId="77777777" w:rsidTr="006A5D38">
        <w:trPr>
          <w:trHeight w:val="440"/>
        </w:trPr>
        <w:tc>
          <w:tcPr>
            <w:tcW w:w="2265" w:type="dxa"/>
            <w:shd w:val="clear" w:color="auto" w:fill="auto"/>
            <w:tcMar>
              <w:top w:w="100" w:type="dxa"/>
              <w:left w:w="100" w:type="dxa"/>
              <w:bottom w:w="100" w:type="dxa"/>
              <w:right w:w="100" w:type="dxa"/>
            </w:tcMar>
            <w:vAlign w:val="center"/>
          </w:tcPr>
          <w:p w14:paraId="6424701F" w14:textId="0D2FBDA2"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COVID-19</w:t>
            </w:r>
          </w:p>
        </w:tc>
        <w:tc>
          <w:tcPr>
            <w:tcW w:w="1830" w:type="dxa"/>
            <w:shd w:val="clear" w:color="auto" w:fill="auto"/>
            <w:tcMar>
              <w:top w:w="100" w:type="dxa"/>
              <w:left w:w="100" w:type="dxa"/>
              <w:bottom w:w="100" w:type="dxa"/>
              <w:right w:w="100" w:type="dxa"/>
            </w:tcMar>
            <w:vAlign w:val="center"/>
          </w:tcPr>
          <w:p w14:paraId="64EE4115" w14:textId="3B799E66" w:rsidR="00B7497B" w:rsidRPr="002A3F50" w:rsidRDefault="00F5463F"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sz w:val="20"/>
                <w:szCs w:val="20"/>
                <w:highlight w:val="white"/>
              </w:rPr>
              <w:t>This affects c</w:t>
            </w:r>
            <w:r w:rsidR="00B7497B" w:rsidRPr="002A3F50">
              <w:rPr>
                <w:rFonts w:ascii="Open Sans" w:eastAsia="Open Sans" w:hAnsi="Open Sans" w:cs="Open Sans"/>
                <w:sz w:val="20"/>
                <w:szCs w:val="20"/>
                <w:highlight w:val="white"/>
              </w:rPr>
              <w:t xml:space="preserve">ommittee and society </w:t>
            </w:r>
            <w:r w:rsidR="00B7497B" w:rsidRPr="002A3F50">
              <w:rPr>
                <w:rFonts w:ascii="Open Sans" w:eastAsia="Open Sans" w:hAnsi="Open Sans" w:cs="Open Sans"/>
                <w:sz w:val="20"/>
                <w:szCs w:val="20"/>
                <w:highlight w:val="white"/>
              </w:rPr>
              <w:lastRenderedPageBreak/>
              <w:t>members</w:t>
            </w:r>
            <w:r w:rsidRPr="002A3F50">
              <w:rPr>
                <w:rFonts w:ascii="Open Sans" w:eastAsia="Open Sans" w:hAnsi="Open Sans" w:cs="Open Sans"/>
                <w:sz w:val="20"/>
                <w:szCs w:val="20"/>
                <w:highlight w:val="white"/>
              </w:rPr>
              <w:t>. I</w:t>
            </w:r>
            <w:r w:rsidR="00B7497B" w:rsidRPr="002A3F50">
              <w:rPr>
                <w:rFonts w:ascii="Open Sans" w:eastAsia="Open Sans" w:hAnsi="Open Sans" w:cs="Open Sans"/>
                <w:sz w:val="20"/>
                <w:szCs w:val="20"/>
                <w:highlight w:val="white"/>
              </w:rPr>
              <w:t xml:space="preserve">f someone in the room has tested positive for COVID-19.  </w:t>
            </w:r>
            <w:r w:rsidR="009578E7" w:rsidRPr="002A3F50">
              <w:rPr>
                <w:rFonts w:ascii="Open Sans" w:eastAsia="Open Sans" w:hAnsi="Open Sans" w:cs="Open Sans"/>
                <w:sz w:val="20"/>
                <w:szCs w:val="20"/>
              </w:rPr>
              <w:t xml:space="preserve"> This infects and put vulnerable people at risk</w:t>
            </w:r>
            <w:r w:rsidRPr="002A3F50">
              <w:rPr>
                <w:rFonts w:ascii="Open Sans" w:eastAsia="Open Sans" w:hAnsi="Open Sans" w:cs="Open Sans"/>
                <w:sz w:val="20"/>
                <w:szCs w:val="20"/>
              </w:rPr>
              <w:t>.</w:t>
            </w:r>
          </w:p>
        </w:tc>
        <w:tc>
          <w:tcPr>
            <w:tcW w:w="540" w:type="dxa"/>
            <w:shd w:val="clear" w:color="auto" w:fill="auto"/>
            <w:tcMar>
              <w:top w:w="100" w:type="dxa"/>
              <w:left w:w="100" w:type="dxa"/>
              <w:bottom w:w="100" w:type="dxa"/>
              <w:right w:w="100" w:type="dxa"/>
            </w:tcMar>
          </w:tcPr>
          <w:p w14:paraId="2343AB15" w14:textId="25EEBDD0"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3</w:t>
            </w:r>
          </w:p>
        </w:tc>
        <w:tc>
          <w:tcPr>
            <w:tcW w:w="480" w:type="dxa"/>
            <w:shd w:val="clear" w:color="auto" w:fill="auto"/>
            <w:tcMar>
              <w:top w:w="100" w:type="dxa"/>
              <w:left w:w="100" w:type="dxa"/>
              <w:bottom w:w="100" w:type="dxa"/>
              <w:right w:w="100" w:type="dxa"/>
            </w:tcMar>
          </w:tcPr>
          <w:p w14:paraId="7607000B" w14:textId="5CDDBAAF"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0599A7C7" w14:textId="24DFFBBF"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2BCE2A5B" w14:textId="27DB5E53" w:rsidR="00B7497B" w:rsidRPr="00180383" w:rsidRDefault="00B7497B" w:rsidP="00B7497B">
            <w:pPr>
              <w:spacing w:line="240" w:lineRule="auto"/>
              <w:rPr>
                <w:rFonts w:ascii="Open Sans" w:eastAsia="Open Sans" w:hAnsi="Open Sans" w:cs="Open Sans"/>
                <w:sz w:val="20"/>
                <w:szCs w:val="20"/>
                <w:highlight w:val="white"/>
              </w:rPr>
            </w:pPr>
            <w:r w:rsidRPr="00180383">
              <w:rPr>
                <w:rFonts w:ascii="Open Sans" w:eastAsia="Open Sans" w:hAnsi="Open Sans" w:cs="Open Sans"/>
                <w:sz w:val="20"/>
                <w:szCs w:val="20"/>
                <w:highlight w:val="white"/>
              </w:rPr>
              <w:t xml:space="preserve">Strongly encourage members to not attend if they are experiencing symptoms </w:t>
            </w:r>
            <w:r w:rsidRPr="00180383">
              <w:rPr>
                <w:rFonts w:ascii="Open Sans" w:eastAsia="Open Sans" w:hAnsi="Open Sans" w:cs="Open Sans"/>
                <w:sz w:val="20"/>
                <w:szCs w:val="20"/>
                <w:highlight w:val="white"/>
              </w:rPr>
              <w:lastRenderedPageBreak/>
              <w:t>to prevent and minimise the spread of COVID-19 as much as we can.</w:t>
            </w:r>
          </w:p>
          <w:p w14:paraId="72C6217B" w14:textId="52728B1D" w:rsidR="00B7497B" w:rsidRPr="00180383" w:rsidRDefault="00B7497B" w:rsidP="00B7497B">
            <w:pPr>
              <w:widowControl w:val="0"/>
              <w:spacing w:line="240" w:lineRule="auto"/>
              <w:rPr>
                <w:rFonts w:ascii="Open Sans" w:eastAsia="Open Sans" w:hAnsi="Open Sans" w:cs="Open Sans"/>
                <w:b/>
                <w:sz w:val="20"/>
                <w:szCs w:val="20"/>
              </w:rPr>
            </w:pPr>
            <w:r w:rsidRPr="00180383">
              <w:rPr>
                <w:rFonts w:ascii="Open Sans" w:eastAsia="Open Sans" w:hAnsi="Open Sans" w:cs="Open Sans"/>
                <w:sz w:val="20"/>
                <w:szCs w:val="20"/>
                <w:highlight w:val="white"/>
              </w:rPr>
              <w:t>Strongly encourage committee and society members to adhere to social distancing regulations, if someone does test positive after a meeting/event</w:t>
            </w:r>
            <w:r w:rsidR="00717B14" w:rsidRPr="00180383">
              <w:rPr>
                <w:rFonts w:ascii="Open Sans" w:eastAsia="Open Sans" w:hAnsi="Open Sans" w:cs="Open Sans"/>
                <w:sz w:val="20"/>
                <w:szCs w:val="20"/>
              </w:rPr>
              <w:t xml:space="preserve">. </w:t>
            </w:r>
          </w:p>
        </w:tc>
        <w:tc>
          <w:tcPr>
            <w:tcW w:w="540" w:type="dxa"/>
            <w:shd w:val="clear" w:color="auto" w:fill="auto"/>
            <w:tcMar>
              <w:top w:w="100" w:type="dxa"/>
              <w:left w:w="100" w:type="dxa"/>
              <w:bottom w:w="100" w:type="dxa"/>
              <w:right w:w="100" w:type="dxa"/>
            </w:tcMar>
          </w:tcPr>
          <w:p w14:paraId="35FF619F" w14:textId="167A661F"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150E702" w14:textId="757C8570" w:rsidR="00B7497B" w:rsidRPr="002A3F50" w:rsidRDefault="0055283A" w:rsidP="00B7497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37BAEDD3" w14:textId="52BA1FA4" w:rsidR="00B7497B" w:rsidRPr="002A3F50" w:rsidRDefault="0055283A" w:rsidP="00B7497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1942970A"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497B" w:rsidRPr="002A3F50" w14:paraId="5635DE6C" w14:textId="77777777" w:rsidTr="00F17910">
        <w:trPr>
          <w:trHeight w:val="440"/>
        </w:trPr>
        <w:tc>
          <w:tcPr>
            <w:tcW w:w="2265" w:type="dxa"/>
            <w:shd w:val="clear" w:color="auto" w:fill="auto"/>
            <w:tcMar>
              <w:top w:w="100" w:type="dxa"/>
              <w:left w:w="100" w:type="dxa"/>
              <w:bottom w:w="100" w:type="dxa"/>
              <w:right w:w="100" w:type="dxa"/>
            </w:tcMar>
            <w:vAlign w:val="center"/>
          </w:tcPr>
          <w:p w14:paraId="0EB75590" w14:textId="77777777" w:rsidR="00B7497B" w:rsidRPr="002A3F50" w:rsidRDefault="00B7497B" w:rsidP="00B7497B">
            <w:pPr>
              <w:widowControl w:val="0"/>
              <w:spacing w:line="240" w:lineRule="auto"/>
              <w:rPr>
                <w:rFonts w:ascii="Open Sans" w:eastAsia="Open Sans" w:hAnsi="Open Sans" w:cs="Open Sans"/>
                <w:b/>
                <w:bCs/>
                <w:sz w:val="24"/>
                <w:szCs w:val="24"/>
              </w:rPr>
            </w:pPr>
          </w:p>
          <w:p w14:paraId="2A5A3ED2" w14:textId="54B9C915" w:rsidR="00B7497B" w:rsidRPr="002A3F50" w:rsidRDefault="00B7497B" w:rsidP="00B7497B">
            <w:pPr>
              <w:widowControl w:val="0"/>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 xml:space="preserve">Temperature/environment </w:t>
            </w:r>
          </w:p>
          <w:p w14:paraId="6328B908" w14:textId="77777777" w:rsidR="00B7497B" w:rsidRPr="002A3F50" w:rsidRDefault="00B7497B" w:rsidP="00B7497B">
            <w:pPr>
              <w:widowControl w:val="0"/>
              <w:spacing w:line="240" w:lineRule="auto"/>
              <w:rPr>
                <w:rFonts w:ascii="Open Sans" w:eastAsia="Open Sans" w:hAnsi="Open Sans" w:cs="Open Sans"/>
                <w:b/>
                <w:bCs/>
                <w:sz w:val="24"/>
                <w:szCs w:val="24"/>
              </w:rPr>
            </w:pPr>
          </w:p>
          <w:p w14:paraId="33DF6AB7"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1830" w:type="dxa"/>
            <w:shd w:val="clear" w:color="auto" w:fill="auto"/>
            <w:tcMar>
              <w:top w:w="100" w:type="dxa"/>
              <w:left w:w="100" w:type="dxa"/>
              <w:bottom w:w="100" w:type="dxa"/>
              <w:right w:w="100" w:type="dxa"/>
            </w:tcMar>
            <w:vAlign w:val="center"/>
          </w:tcPr>
          <w:p w14:paraId="1D0DB211" w14:textId="13FC4D7F" w:rsidR="00B7497B" w:rsidRPr="002A3F50" w:rsidRDefault="009578E7"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sz w:val="20"/>
                <w:szCs w:val="20"/>
              </w:rPr>
              <w:t xml:space="preserve">Inadequate ventilation,  inhalation of dust, hot/cold weather, rainy weather. This increase the chance of people slipping and falling and accident. This also can affect vulnerable people. </w:t>
            </w:r>
            <w:r w:rsidR="00F5463F" w:rsidRPr="002A3F50">
              <w:rPr>
                <w:rFonts w:ascii="Open Sans" w:eastAsia="Open Sans" w:hAnsi="Open Sans" w:cs="Open Sans"/>
                <w:sz w:val="20"/>
                <w:szCs w:val="20"/>
              </w:rPr>
              <w:t xml:space="preserve"> This affects everyone at events</w:t>
            </w:r>
          </w:p>
        </w:tc>
        <w:tc>
          <w:tcPr>
            <w:tcW w:w="540" w:type="dxa"/>
            <w:shd w:val="clear" w:color="auto" w:fill="auto"/>
            <w:tcMar>
              <w:top w:w="100" w:type="dxa"/>
              <w:left w:w="100" w:type="dxa"/>
              <w:bottom w:w="100" w:type="dxa"/>
              <w:right w:w="100" w:type="dxa"/>
            </w:tcMar>
          </w:tcPr>
          <w:p w14:paraId="317509DF" w14:textId="52F4985F"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720885BA" w14:textId="29CE4B0F"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4BFF28FB" w14:textId="7BF74D60"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vAlign w:val="center"/>
          </w:tcPr>
          <w:p w14:paraId="5193152D" w14:textId="78FE8DC9" w:rsidR="00B7497B" w:rsidRPr="00180383" w:rsidRDefault="00717B14" w:rsidP="00B7497B">
            <w:pPr>
              <w:widowControl w:val="0"/>
              <w:pBdr>
                <w:top w:val="nil"/>
                <w:left w:val="nil"/>
                <w:bottom w:val="nil"/>
                <w:right w:val="nil"/>
                <w:between w:val="nil"/>
              </w:pBdr>
              <w:spacing w:line="240" w:lineRule="auto"/>
              <w:rPr>
                <w:rFonts w:ascii="Open Sans" w:eastAsia="Open Sans" w:hAnsi="Open Sans" w:cs="Open Sans"/>
                <w:sz w:val="20"/>
                <w:szCs w:val="20"/>
              </w:rPr>
            </w:pPr>
            <w:r w:rsidRPr="00180383">
              <w:rPr>
                <w:rFonts w:ascii="Open Sans" w:eastAsia="Open Sans" w:hAnsi="Open Sans" w:cs="Open Sans"/>
                <w:sz w:val="20"/>
                <w:szCs w:val="20"/>
              </w:rPr>
              <w:t>Event should be planned to a</w:t>
            </w:r>
            <w:r w:rsidR="00B7497B" w:rsidRPr="00180383">
              <w:rPr>
                <w:rFonts w:ascii="Open Sans" w:eastAsia="Open Sans" w:hAnsi="Open Sans" w:cs="Open Sans"/>
                <w:sz w:val="20"/>
                <w:szCs w:val="20"/>
              </w:rPr>
              <w:t>voi</w:t>
            </w:r>
            <w:r w:rsidRPr="00180383">
              <w:rPr>
                <w:rFonts w:ascii="Open Sans" w:eastAsia="Open Sans" w:hAnsi="Open Sans" w:cs="Open Sans"/>
                <w:sz w:val="20"/>
                <w:szCs w:val="20"/>
              </w:rPr>
              <w:t>d</w:t>
            </w:r>
            <w:r w:rsidR="00B7497B" w:rsidRPr="00180383">
              <w:rPr>
                <w:rFonts w:ascii="Open Sans" w:eastAsia="Open Sans" w:hAnsi="Open Sans" w:cs="Open Sans"/>
                <w:sz w:val="20"/>
                <w:szCs w:val="20"/>
              </w:rPr>
              <w:t xml:space="preserve"> direct sunlight or cold</w:t>
            </w:r>
            <w:r w:rsidRPr="00180383">
              <w:rPr>
                <w:rFonts w:ascii="Open Sans" w:eastAsia="Open Sans" w:hAnsi="Open Sans" w:cs="Open Sans"/>
                <w:sz w:val="20"/>
                <w:szCs w:val="20"/>
              </w:rPr>
              <w:t>. We will host most</w:t>
            </w:r>
            <w:r w:rsidR="00B7497B" w:rsidRPr="00180383">
              <w:rPr>
                <w:rFonts w:ascii="Open Sans" w:eastAsia="Open Sans" w:hAnsi="Open Sans" w:cs="Open Sans"/>
                <w:sz w:val="20"/>
                <w:szCs w:val="20"/>
              </w:rPr>
              <w:t xml:space="preserve"> events indoors and in temperature controlled spaces.</w:t>
            </w:r>
          </w:p>
          <w:p w14:paraId="12A0367E" w14:textId="07046B9E" w:rsidR="00B7497B" w:rsidRPr="00180383" w:rsidRDefault="00B7497B" w:rsidP="00B7497B">
            <w:pPr>
              <w:widowControl w:val="0"/>
              <w:pBdr>
                <w:top w:val="nil"/>
                <w:left w:val="nil"/>
                <w:bottom w:val="nil"/>
                <w:right w:val="nil"/>
                <w:between w:val="nil"/>
              </w:pBdr>
              <w:spacing w:line="240" w:lineRule="auto"/>
              <w:rPr>
                <w:rFonts w:ascii="Open Sans" w:eastAsia="Open Sans" w:hAnsi="Open Sans" w:cs="Open Sans"/>
                <w:sz w:val="20"/>
                <w:szCs w:val="20"/>
              </w:rPr>
            </w:pPr>
            <w:r w:rsidRPr="00180383">
              <w:rPr>
                <w:rFonts w:ascii="Open Sans" w:eastAsia="Open Sans" w:hAnsi="Open Sans" w:cs="Open Sans"/>
                <w:sz w:val="20"/>
                <w:szCs w:val="20"/>
              </w:rPr>
              <w:t>Advising members of society about any adverse weather changes, weather appropriate dressing and important measures to take (</w:t>
            </w:r>
            <w:r w:rsidR="00721080" w:rsidRPr="00180383">
              <w:rPr>
                <w:rFonts w:ascii="Open Sans" w:eastAsia="Open Sans" w:hAnsi="Open Sans" w:cs="Open Sans"/>
                <w:sz w:val="20"/>
                <w:szCs w:val="20"/>
              </w:rPr>
              <w:t>i.e.</w:t>
            </w:r>
            <w:r w:rsidRPr="00180383">
              <w:rPr>
                <w:rFonts w:ascii="Open Sans" w:eastAsia="Open Sans" w:hAnsi="Open Sans" w:cs="Open Sans"/>
                <w:sz w:val="20"/>
                <w:szCs w:val="20"/>
              </w:rPr>
              <w:t xml:space="preserve"> </w:t>
            </w:r>
            <w:r w:rsidR="00721080" w:rsidRPr="00180383">
              <w:rPr>
                <w:rFonts w:ascii="Open Sans" w:eastAsia="Open Sans" w:hAnsi="Open Sans" w:cs="Open Sans"/>
                <w:sz w:val="20"/>
                <w:szCs w:val="20"/>
              </w:rPr>
              <w:t>sun cream</w:t>
            </w:r>
            <w:r w:rsidRPr="00180383">
              <w:rPr>
                <w:rFonts w:ascii="Open Sans" w:eastAsia="Open Sans" w:hAnsi="Open Sans" w:cs="Open Sans"/>
                <w:sz w:val="20"/>
                <w:szCs w:val="20"/>
              </w:rPr>
              <w:t>, water or warm coat and scarf).</w:t>
            </w:r>
          </w:p>
          <w:p w14:paraId="27573CC4" w14:textId="77777777" w:rsidR="00B7497B" w:rsidRPr="00180383" w:rsidRDefault="00B7497B" w:rsidP="00B7497B">
            <w:pPr>
              <w:widowControl w:val="0"/>
              <w:pBdr>
                <w:top w:val="nil"/>
                <w:left w:val="nil"/>
                <w:bottom w:val="nil"/>
                <w:right w:val="nil"/>
                <w:between w:val="nil"/>
              </w:pBdr>
              <w:spacing w:line="240" w:lineRule="auto"/>
              <w:rPr>
                <w:rFonts w:ascii="Open Sans" w:eastAsia="Open Sans" w:hAnsi="Open Sans" w:cs="Open Sans"/>
                <w:sz w:val="20"/>
                <w:szCs w:val="20"/>
              </w:rPr>
            </w:pPr>
          </w:p>
          <w:p w14:paraId="171981EF" w14:textId="77777777" w:rsidR="00B7497B" w:rsidRDefault="00B7497B" w:rsidP="00B7497B">
            <w:pPr>
              <w:widowControl w:val="0"/>
              <w:spacing w:line="240" w:lineRule="auto"/>
              <w:rPr>
                <w:rFonts w:ascii="Open Sans" w:eastAsia="Open Sans" w:hAnsi="Open Sans" w:cs="Open Sans"/>
                <w:sz w:val="20"/>
                <w:szCs w:val="20"/>
              </w:rPr>
            </w:pPr>
            <w:r w:rsidRPr="00180383">
              <w:rPr>
                <w:rFonts w:ascii="Open Sans" w:eastAsia="Open Sans" w:hAnsi="Open Sans" w:cs="Open Sans"/>
                <w:sz w:val="20"/>
                <w:szCs w:val="20"/>
              </w:rPr>
              <w:t xml:space="preserve">Advise members to stay home or move onto online spaces if the weather is too dangerous to meet face to face or hold events. </w:t>
            </w:r>
          </w:p>
          <w:p w14:paraId="16D3FB21" w14:textId="516FDF30" w:rsidR="0055283A" w:rsidRPr="00180383" w:rsidRDefault="0055283A" w:rsidP="00B7497B">
            <w:pPr>
              <w:widowControl w:val="0"/>
              <w:spacing w:line="240" w:lineRule="auto"/>
              <w:rPr>
                <w:rFonts w:ascii="Open Sans" w:eastAsia="Open Sans" w:hAnsi="Open Sans" w:cs="Open Sans"/>
                <w:b/>
                <w:sz w:val="20"/>
                <w:szCs w:val="20"/>
              </w:rPr>
            </w:pPr>
            <w:r>
              <w:rPr>
                <w:rFonts w:ascii="Open Sans" w:eastAsia="Open Sans" w:hAnsi="Open Sans" w:cs="Open Sans"/>
                <w:sz w:val="20"/>
                <w:szCs w:val="20"/>
              </w:rPr>
              <w:t>Member will assess the weather continuously before, during and after the event.</w:t>
            </w:r>
          </w:p>
        </w:tc>
        <w:tc>
          <w:tcPr>
            <w:tcW w:w="540" w:type="dxa"/>
            <w:shd w:val="clear" w:color="auto" w:fill="auto"/>
            <w:tcMar>
              <w:top w:w="100" w:type="dxa"/>
              <w:left w:w="100" w:type="dxa"/>
              <w:bottom w:w="100" w:type="dxa"/>
              <w:right w:w="100" w:type="dxa"/>
            </w:tcMar>
          </w:tcPr>
          <w:p w14:paraId="5D55E193" w14:textId="70AC6D2E"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42BBB445" w14:textId="47E85A1C"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35FF9C2D" w14:textId="02731B5C"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2A172D69"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497B" w:rsidRPr="002A3F50" w14:paraId="476B21A3" w14:textId="77777777" w:rsidTr="00F17910">
        <w:tc>
          <w:tcPr>
            <w:tcW w:w="2265" w:type="dxa"/>
            <w:shd w:val="clear" w:color="auto" w:fill="auto"/>
            <w:tcMar>
              <w:top w:w="100" w:type="dxa"/>
              <w:left w:w="100" w:type="dxa"/>
              <w:bottom w:w="100" w:type="dxa"/>
              <w:right w:w="100" w:type="dxa"/>
            </w:tcMar>
            <w:vAlign w:val="center"/>
          </w:tcPr>
          <w:p w14:paraId="6BA2C7CC" w14:textId="79EFF328"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 xml:space="preserve">Distressing and content and topics </w:t>
            </w:r>
          </w:p>
        </w:tc>
        <w:tc>
          <w:tcPr>
            <w:tcW w:w="1830" w:type="dxa"/>
            <w:shd w:val="clear" w:color="auto" w:fill="auto"/>
            <w:tcMar>
              <w:top w:w="100" w:type="dxa"/>
              <w:left w:w="100" w:type="dxa"/>
              <w:bottom w:w="100" w:type="dxa"/>
              <w:right w:w="100" w:type="dxa"/>
            </w:tcMar>
            <w:vAlign w:val="center"/>
          </w:tcPr>
          <w:p w14:paraId="5ED7D2E5" w14:textId="3E3D7154" w:rsidR="00B7497B" w:rsidRPr="002A3F50" w:rsidRDefault="009578E7"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sz w:val="20"/>
                <w:szCs w:val="20"/>
              </w:rPr>
              <w:t xml:space="preserve">Discussion and forum about sensitives topics. Due to the nature of the society this is inevitable. This could cause in people getting physical or getting upset or feeling shamed and isolated. </w:t>
            </w:r>
            <w:r w:rsidR="00F5463F" w:rsidRPr="002A3F50">
              <w:rPr>
                <w:rFonts w:ascii="Open Sans" w:eastAsia="Open Sans" w:hAnsi="Open Sans" w:cs="Open Sans"/>
                <w:sz w:val="20"/>
                <w:szCs w:val="20"/>
              </w:rPr>
              <w:t xml:space="preserve"> This affects </w:t>
            </w:r>
            <w:r w:rsidR="00F5463F" w:rsidRPr="002A3F50">
              <w:rPr>
                <w:rFonts w:ascii="Open Sans" w:eastAsia="Open Sans" w:hAnsi="Open Sans" w:cs="Open Sans"/>
                <w:sz w:val="20"/>
                <w:szCs w:val="20"/>
              </w:rPr>
              <w:lastRenderedPageBreak/>
              <w:t>everyone at events.</w:t>
            </w:r>
          </w:p>
        </w:tc>
        <w:tc>
          <w:tcPr>
            <w:tcW w:w="540" w:type="dxa"/>
            <w:shd w:val="clear" w:color="auto" w:fill="auto"/>
            <w:tcMar>
              <w:top w:w="100" w:type="dxa"/>
              <w:left w:w="100" w:type="dxa"/>
              <w:bottom w:w="100" w:type="dxa"/>
              <w:right w:w="100" w:type="dxa"/>
            </w:tcMar>
          </w:tcPr>
          <w:p w14:paraId="18C289B7" w14:textId="6973B1F1"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4</w:t>
            </w:r>
          </w:p>
        </w:tc>
        <w:tc>
          <w:tcPr>
            <w:tcW w:w="480" w:type="dxa"/>
            <w:shd w:val="clear" w:color="auto" w:fill="auto"/>
            <w:tcMar>
              <w:top w:w="100" w:type="dxa"/>
              <w:left w:w="100" w:type="dxa"/>
              <w:bottom w:w="100" w:type="dxa"/>
              <w:right w:w="100" w:type="dxa"/>
            </w:tcMar>
          </w:tcPr>
          <w:p w14:paraId="7A29E1E2" w14:textId="3E8B8FA1"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33CB81FB" w14:textId="3F801280"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vAlign w:val="center"/>
          </w:tcPr>
          <w:p w14:paraId="21463CCC" w14:textId="0C5C21EE" w:rsidR="00B7497B" w:rsidRPr="00180383" w:rsidRDefault="00B7497B" w:rsidP="00B7497B">
            <w:pPr>
              <w:widowControl w:val="0"/>
              <w:spacing w:line="240" w:lineRule="auto"/>
              <w:rPr>
                <w:rFonts w:ascii="Open Sans" w:eastAsia="Open Sans" w:hAnsi="Open Sans" w:cs="Open Sans"/>
                <w:b/>
                <w:sz w:val="20"/>
                <w:szCs w:val="20"/>
              </w:rPr>
            </w:pPr>
            <w:r w:rsidRPr="00180383">
              <w:rPr>
                <w:rFonts w:ascii="Open Sans" w:eastAsia="Open Sans" w:hAnsi="Open Sans" w:cs="Open Sans"/>
                <w:sz w:val="20"/>
                <w:szCs w:val="20"/>
              </w:rPr>
              <w:t>Societ</w:t>
            </w:r>
            <w:r w:rsidR="00717B14" w:rsidRPr="00180383">
              <w:rPr>
                <w:rFonts w:ascii="Open Sans" w:eastAsia="Open Sans" w:hAnsi="Open Sans" w:cs="Open Sans"/>
                <w:sz w:val="20"/>
                <w:szCs w:val="20"/>
              </w:rPr>
              <w:t>y</w:t>
            </w:r>
            <w:r w:rsidRPr="00180383">
              <w:rPr>
                <w:rFonts w:ascii="Open Sans" w:eastAsia="Open Sans" w:hAnsi="Open Sans" w:cs="Open Sans"/>
                <w:sz w:val="20"/>
                <w:szCs w:val="20"/>
              </w:rPr>
              <w:t xml:space="preserve"> members to give disclaimers at the start of every event if they know that triggering topics could be mentioned. </w:t>
            </w:r>
            <w:r w:rsidR="00717B14" w:rsidRPr="00180383">
              <w:rPr>
                <w:rFonts w:ascii="Open Sans" w:eastAsia="Open Sans" w:hAnsi="Open Sans" w:cs="Open Sans"/>
                <w:sz w:val="20"/>
                <w:szCs w:val="20"/>
              </w:rPr>
              <w:t xml:space="preserve">This allows people time to choose not to </w:t>
            </w:r>
            <w:r w:rsidR="00721080" w:rsidRPr="00180383">
              <w:rPr>
                <w:rFonts w:ascii="Open Sans" w:eastAsia="Open Sans" w:hAnsi="Open Sans" w:cs="Open Sans"/>
                <w:sz w:val="20"/>
                <w:szCs w:val="20"/>
              </w:rPr>
              <w:t>attend</w:t>
            </w:r>
            <w:r w:rsidR="00717B14" w:rsidRPr="00180383">
              <w:rPr>
                <w:rFonts w:ascii="Open Sans" w:eastAsia="Open Sans" w:hAnsi="Open Sans" w:cs="Open Sans"/>
                <w:sz w:val="20"/>
                <w:szCs w:val="20"/>
              </w:rPr>
              <w:t xml:space="preserve"> the event. </w:t>
            </w:r>
            <w:r w:rsidRPr="00180383">
              <w:rPr>
                <w:rFonts w:ascii="Open Sans" w:eastAsia="Open Sans" w:hAnsi="Open Sans" w:cs="Open Sans"/>
                <w:sz w:val="20"/>
                <w:szCs w:val="20"/>
              </w:rPr>
              <w:t xml:space="preserve">Members to be encourage to use discernment and speak to committee members if anything they have heard makes them feel uncomfortable. </w:t>
            </w:r>
            <w:r w:rsidR="00717B14" w:rsidRPr="00180383">
              <w:rPr>
                <w:rFonts w:ascii="Open Sans" w:eastAsia="Open Sans" w:hAnsi="Open Sans" w:cs="Open Sans"/>
                <w:sz w:val="20"/>
                <w:szCs w:val="20"/>
              </w:rPr>
              <w:t xml:space="preserve">Committee member will signpost the member to the right </w:t>
            </w:r>
            <w:r w:rsidR="00315559" w:rsidRPr="00180383">
              <w:rPr>
                <w:rFonts w:ascii="Open Sans" w:eastAsia="Open Sans" w:hAnsi="Open Sans" w:cs="Open Sans"/>
                <w:sz w:val="20"/>
                <w:szCs w:val="20"/>
              </w:rPr>
              <w:t xml:space="preserve">resources and </w:t>
            </w:r>
            <w:r w:rsidR="00721080" w:rsidRPr="00180383">
              <w:rPr>
                <w:rFonts w:ascii="Open Sans" w:eastAsia="Open Sans" w:hAnsi="Open Sans" w:cs="Open Sans"/>
                <w:sz w:val="20"/>
                <w:szCs w:val="20"/>
              </w:rPr>
              <w:t>diffuse</w:t>
            </w:r>
            <w:r w:rsidR="00315559" w:rsidRPr="00180383">
              <w:rPr>
                <w:rFonts w:ascii="Open Sans" w:eastAsia="Open Sans" w:hAnsi="Open Sans" w:cs="Open Sans"/>
                <w:sz w:val="20"/>
                <w:szCs w:val="20"/>
              </w:rPr>
              <w:t xml:space="preserve"> tension within the talks.</w:t>
            </w:r>
          </w:p>
        </w:tc>
        <w:tc>
          <w:tcPr>
            <w:tcW w:w="540" w:type="dxa"/>
            <w:shd w:val="clear" w:color="auto" w:fill="auto"/>
            <w:tcMar>
              <w:top w:w="100" w:type="dxa"/>
              <w:left w:w="100" w:type="dxa"/>
              <w:bottom w:w="100" w:type="dxa"/>
              <w:right w:w="100" w:type="dxa"/>
            </w:tcMar>
          </w:tcPr>
          <w:p w14:paraId="1E9723F2" w14:textId="21E56736"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70" w:type="dxa"/>
            <w:shd w:val="clear" w:color="auto" w:fill="auto"/>
            <w:tcMar>
              <w:top w:w="100" w:type="dxa"/>
              <w:left w:w="100" w:type="dxa"/>
              <w:bottom w:w="100" w:type="dxa"/>
              <w:right w:w="100" w:type="dxa"/>
            </w:tcMar>
          </w:tcPr>
          <w:p w14:paraId="274AB97B" w14:textId="1F659990"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78BA70DB" w14:textId="6E408B55"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335" w:type="dxa"/>
            <w:shd w:val="clear" w:color="auto" w:fill="auto"/>
            <w:tcMar>
              <w:top w:w="100" w:type="dxa"/>
              <w:left w:w="100" w:type="dxa"/>
              <w:bottom w:w="100" w:type="dxa"/>
              <w:right w:w="100" w:type="dxa"/>
            </w:tcMar>
          </w:tcPr>
          <w:p w14:paraId="23888536"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497B" w:rsidRPr="002A3F50" w14:paraId="1FAF624D" w14:textId="77777777" w:rsidTr="006079B8">
        <w:trPr>
          <w:trHeight w:val="440"/>
        </w:trPr>
        <w:tc>
          <w:tcPr>
            <w:tcW w:w="2265" w:type="dxa"/>
            <w:shd w:val="clear" w:color="auto" w:fill="auto"/>
            <w:tcMar>
              <w:top w:w="100" w:type="dxa"/>
              <w:left w:w="100" w:type="dxa"/>
              <w:bottom w:w="100" w:type="dxa"/>
              <w:right w:w="100" w:type="dxa"/>
            </w:tcMar>
            <w:vAlign w:val="center"/>
          </w:tcPr>
          <w:p w14:paraId="73F64CD1" w14:textId="0D73B66F" w:rsidR="00B7497B" w:rsidRPr="002A3F50" w:rsidRDefault="009578E7"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Injury due to overcrowding and lack of planning</w:t>
            </w:r>
          </w:p>
        </w:tc>
        <w:tc>
          <w:tcPr>
            <w:tcW w:w="1830" w:type="dxa"/>
            <w:shd w:val="clear" w:color="auto" w:fill="auto"/>
            <w:tcMar>
              <w:top w:w="100" w:type="dxa"/>
              <w:left w:w="100" w:type="dxa"/>
              <w:bottom w:w="100" w:type="dxa"/>
              <w:right w:w="100" w:type="dxa"/>
            </w:tcMar>
            <w:vAlign w:val="center"/>
          </w:tcPr>
          <w:p w14:paraId="4AEDEFA0" w14:textId="372DD578" w:rsidR="00B7497B" w:rsidRPr="002A3F50" w:rsidRDefault="009578E7" w:rsidP="00B7497B">
            <w:pPr>
              <w:widowControl w:val="0"/>
              <w:spacing w:line="240" w:lineRule="auto"/>
              <w:rPr>
                <w:rFonts w:ascii="Open Sans" w:eastAsia="Open Sans" w:hAnsi="Open Sans" w:cs="Open Sans"/>
                <w:bCs/>
                <w:sz w:val="24"/>
                <w:szCs w:val="24"/>
              </w:rPr>
            </w:pPr>
            <w:r w:rsidRPr="002A3F50">
              <w:rPr>
                <w:rFonts w:ascii="Open Sans" w:eastAsia="Open Sans" w:hAnsi="Open Sans" w:cs="Open Sans"/>
                <w:bCs/>
                <w:sz w:val="20"/>
                <w:szCs w:val="20"/>
              </w:rPr>
              <w:t xml:space="preserve">This is a result of lack of planning. This could </w:t>
            </w:r>
            <w:r w:rsidR="00F5463F" w:rsidRPr="002A3F50">
              <w:rPr>
                <w:rFonts w:ascii="Open Sans" w:eastAsia="Open Sans" w:hAnsi="Open Sans" w:cs="Open Sans"/>
                <w:bCs/>
                <w:sz w:val="20"/>
                <w:szCs w:val="20"/>
              </w:rPr>
              <w:t>cause in multiple injuries. This affects everyone at events and the wider community and the LUU.</w:t>
            </w:r>
          </w:p>
        </w:tc>
        <w:tc>
          <w:tcPr>
            <w:tcW w:w="540" w:type="dxa"/>
            <w:shd w:val="clear" w:color="auto" w:fill="auto"/>
            <w:tcMar>
              <w:top w:w="100" w:type="dxa"/>
              <w:left w:w="100" w:type="dxa"/>
              <w:bottom w:w="100" w:type="dxa"/>
              <w:right w:w="100" w:type="dxa"/>
            </w:tcMar>
          </w:tcPr>
          <w:p w14:paraId="250EB727" w14:textId="09203351"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40950778" w14:textId="0AC90C12" w:rsidR="00B7497B" w:rsidRPr="002A3F50" w:rsidRDefault="0051623E"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304C5831" w14:textId="16CE5A6E"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20</w:t>
            </w:r>
          </w:p>
        </w:tc>
        <w:tc>
          <w:tcPr>
            <w:tcW w:w="4185" w:type="dxa"/>
            <w:shd w:val="clear" w:color="auto" w:fill="auto"/>
            <w:tcMar>
              <w:top w:w="100" w:type="dxa"/>
              <w:left w:w="100" w:type="dxa"/>
              <w:bottom w:w="100" w:type="dxa"/>
              <w:right w:w="100" w:type="dxa"/>
            </w:tcMar>
            <w:vAlign w:val="center"/>
          </w:tcPr>
          <w:p w14:paraId="6D6B1F6A" w14:textId="1CF3E33E" w:rsidR="00B7497B" w:rsidRPr="00180383" w:rsidRDefault="00B7497B" w:rsidP="00B7497B">
            <w:pPr>
              <w:widowControl w:val="0"/>
              <w:spacing w:line="240" w:lineRule="auto"/>
              <w:rPr>
                <w:rFonts w:ascii="Open Sans" w:eastAsia="Open Sans" w:hAnsi="Open Sans" w:cs="Open Sans"/>
                <w:sz w:val="20"/>
                <w:szCs w:val="20"/>
              </w:rPr>
            </w:pPr>
            <w:r w:rsidRPr="00180383">
              <w:rPr>
                <w:rFonts w:ascii="Open Sans" w:eastAsia="Open Sans" w:hAnsi="Open Sans" w:cs="Open Sans"/>
                <w:sz w:val="20"/>
                <w:szCs w:val="20"/>
              </w:rPr>
              <w:t xml:space="preserve">Suitability of venue to be evaluated prior to booking, taking into account how many people need to be </w:t>
            </w:r>
            <w:r w:rsidR="00484BF2" w:rsidRPr="00180383">
              <w:rPr>
                <w:rFonts w:ascii="Open Sans" w:eastAsia="Open Sans" w:hAnsi="Open Sans" w:cs="Open Sans"/>
                <w:sz w:val="20"/>
                <w:szCs w:val="20"/>
              </w:rPr>
              <w:t>accommodated</w:t>
            </w:r>
            <w:r w:rsidRPr="00180383">
              <w:rPr>
                <w:rFonts w:ascii="Open Sans" w:eastAsia="Open Sans" w:hAnsi="Open Sans" w:cs="Open Sans"/>
                <w:sz w:val="20"/>
                <w:szCs w:val="20"/>
              </w:rPr>
              <w:t xml:space="preserve"> and ensure adequate fire safety arrangement.</w:t>
            </w:r>
          </w:p>
          <w:p w14:paraId="726909B5" w14:textId="2098F9B9" w:rsidR="00315559" w:rsidRPr="00180383" w:rsidRDefault="00315559" w:rsidP="00B7497B">
            <w:pPr>
              <w:widowControl w:val="0"/>
              <w:spacing w:line="240" w:lineRule="auto"/>
              <w:rPr>
                <w:rFonts w:ascii="Open Sans" w:eastAsia="Open Sans" w:hAnsi="Open Sans" w:cs="Open Sans"/>
                <w:sz w:val="20"/>
                <w:szCs w:val="20"/>
              </w:rPr>
            </w:pPr>
            <w:r w:rsidRPr="00180383">
              <w:rPr>
                <w:rFonts w:ascii="Open Sans" w:eastAsia="Open Sans" w:hAnsi="Open Sans" w:cs="Open Sans"/>
                <w:sz w:val="20"/>
                <w:szCs w:val="20"/>
              </w:rPr>
              <w:t xml:space="preserve">Attendee will be </w:t>
            </w:r>
            <w:r w:rsidR="00721080" w:rsidRPr="00180383">
              <w:rPr>
                <w:rFonts w:ascii="Open Sans" w:eastAsia="Open Sans" w:hAnsi="Open Sans" w:cs="Open Sans"/>
                <w:sz w:val="20"/>
                <w:szCs w:val="20"/>
              </w:rPr>
              <w:t>notified</w:t>
            </w:r>
            <w:r w:rsidRPr="00180383">
              <w:rPr>
                <w:rFonts w:ascii="Open Sans" w:eastAsia="Open Sans" w:hAnsi="Open Sans" w:cs="Open Sans"/>
                <w:sz w:val="20"/>
                <w:szCs w:val="20"/>
              </w:rPr>
              <w:t xml:space="preserve"> of emergency arrangements at the start of each events. They will also be advised about crowding.</w:t>
            </w:r>
          </w:p>
          <w:p w14:paraId="41A11CDE" w14:textId="77777777" w:rsidR="00B7497B" w:rsidRPr="00180383" w:rsidRDefault="00B7497B" w:rsidP="00B7497B">
            <w:pPr>
              <w:widowControl w:val="0"/>
              <w:spacing w:line="240" w:lineRule="auto"/>
              <w:rPr>
                <w:rFonts w:ascii="Open Sans" w:eastAsia="Open Sans" w:hAnsi="Open Sans" w:cs="Open Sans"/>
                <w:sz w:val="20"/>
                <w:szCs w:val="20"/>
              </w:rPr>
            </w:pPr>
          </w:p>
          <w:p w14:paraId="5CDD581F" w14:textId="77777777" w:rsidR="00B7497B" w:rsidRPr="00180383" w:rsidRDefault="00B7497B" w:rsidP="00B7497B">
            <w:pPr>
              <w:widowControl w:val="0"/>
              <w:spacing w:line="240" w:lineRule="auto"/>
              <w:rPr>
                <w:rFonts w:ascii="Open Sans" w:eastAsia="Open Sans" w:hAnsi="Open Sans" w:cs="Open Sans"/>
                <w:sz w:val="20"/>
                <w:szCs w:val="20"/>
              </w:rPr>
            </w:pPr>
            <w:r w:rsidRPr="00180383">
              <w:rPr>
                <w:rFonts w:ascii="Open Sans" w:eastAsia="Open Sans" w:hAnsi="Open Sans" w:cs="Open Sans"/>
                <w:sz w:val="20"/>
                <w:szCs w:val="20"/>
              </w:rPr>
              <w:t>Committee members vow to plan ahead, only promote and sell the correct number of tickets for events and ensure it remains within the capacity of the room where the event is taking place. This allows for better crowd control, reducing risk of injury due to overcrowding.</w:t>
            </w:r>
          </w:p>
          <w:p w14:paraId="328A978C" w14:textId="77777777" w:rsidR="00B7497B" w:rsidRPr="00180383" w:rsidRDefault="00B7497B" w:rsidP="00B7497B">
            <w:pPr>
              <w:widowControl w:val="0"/>
              <w:spacing w:line="240" w:lineRule="auto"/>
              <w:rPr>
                <w:rFonts w:ascii="Open Sans" w:eastAsia="Open Sans" w:hAnsi="Open Sans" w:cs="Open Sans"/>
                <w:sz w:val="20"/>
                <w:szCs w:val="20"/>
              </w:rPr>
            </w:pPr>
          </w:p>
          <w:p w14:paraId="09E49A1F" w14:textId="77777777" w:rsidR="00B7497B" w:rsidRPr="00180383" w:rsidRDefault="00B7497B" w:rsidP="00B7497B">
            <w:pPr>
              <w:widowControl w:val="0"/>
              <w:spacing w:line="240" w:lineRule="auto"/>
              <w:rPr>
                <w:rFonts w:ascii="Open Sans" w:eastAsia="Open Sans" w:hAnsi="Open Sans" w:cs="Open Sans"/>
                <w:sz w:val="20"/>
                <w:szCs w:val="20"/>
              </w:rPr>
            </w:pPr>
            <w:r w:rsidRPr="00180383">
              <w:rPr>
                <w:rFonts w:ascii="Open Sans" w:eastAsia="Open Sans" w:hAnsi="Open Sans" w:cs="Open Sans"/>
                <w:sz w:val="20"/>
                <w:szCs w:val="20"/>
              </w:rPr>
              <w:t>Committee members will familiarise themselves with emergency exits and health and safety procedures when booking LUU rooms or other spaces for events.</w:t>
            </w:r>
          </w:p>
          <w:p w14:paraId="21F95CF2" w14:textId="77777777" w:rsidR="00B7497B" w:rsidRPr="00180383" w:rsidRDefault="00B7497B" w:rsidP="00B7497B">
            <w:pPr>
              <w:widowControl w:val="0"/>
              <w:spacing w:line="240" w:lineRule="auto"/>
              <w:rPr>
                <w:rFonts w:ascii="Open Sans" w:eastAsia="Open Sans" w:hAnsi="Open Sans" w:cs="Open Sans"/>
                <w:sz w:val="20"/>
                <w:szCs w:val="20"/>
              </w:rPr>
            </w:pPr>
          </w:p>
          <w:p w14:paraId="7BE02238" w14:textId="5FC0F38F" w:rsidR="00B7497B" w:rsidRPr="00180383" w:rsidRDefault="00B7497B" w:rsidP="00B7497B">
            <w:pPr>
              <w:widowControl w:val="0"/>
              <w:spacing w:line="240" w:lineRule="auto"/>
              <w:rPr>
                <w:rFonts w:ascii="Open Sans" w:eastAsia="Open Sans" w:hAnsi="Open Sans" w:cs="Open Sans"/>
                <w:b/>
                <w:sz w:val="20"/>
                <w:szCs w:val="20"/>
              </w:rPr>
            </w:pPr>
            <w:r w:rsidRPr="00180383">
              <w:rPr>
                <w:rFonts w:ascii="Open Sans" w:eastAsia="Open Sans" w:hAnsi="Open Sans" w:cs="Open Sans"/>
                <w:sz w:val="20"/>
                <w:szCs w:val="20"/>
              </w:rPr>
              <w:t>Members attending society events will be encouraged to follow health and safety guidelines and the committee should ensure members behaviour in an appropriate manner</w:t>
            </w:r>
            <w:r w:rsidR="00315559" w:rsidRPr="00180383">
              <w:rPr>
                <w:rFonts w:ascii="Open Sans" w:eastAsia="Open Sans" w:hAnsi="Open Sans" w:cs="Open Sans"/>
                <w:sz w:val="20"/>
                <w:szCs w:val="20"/>
              </w:rPr>
              <w:t>.</w:t>
            </w:r>
          </w:p>
        </w:tc>
        <w:tc>
          <w:tcPr>
            <w:tcW w:w="540" w:type="dxa"/>
            <w:shd w:val="clear" w:color="auto" w:fill="auto"/>
            <w:tcMar>
              <w:top w:w="100" w:type="dxa"/>
              <w:left w:w="100" w:type="dxa"/>
              <w:bottom w:w="100" w:type="dxa"/>
              <w:right w:w="100" w:type="dxa"/>
            </w:tcMar>
          </w:tcPr>
          <w:p w14:paraId="608DB70D" w14:textId="6C0A4817" w:rsidR="00B7497B" w:rsidRPr="002A3F50" w:rsidRDefault="00395781"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37B45F8A" w14:textId="76BC03EC" w:rsidR="00B7497B" w:rsidRPr="002A3F50" w:rsidRDefault="00395781"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DC2079A" w14:textId="02B2A39A" w:rsidR="00B7497B" w:rsidRPr="002A3F50" w:rsidRDefault="00395781"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37AA69F3" w14:textId="34C4A780" w:rsidR="00B7497B" w:rsidRPr="006E5E1F" w:rsidRDefault="00B7497B" w:rsidP="00B7497B">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B7497B" w:rsidRPr="002A3F50" w14:paraId="2A29B6D1" w14:textId="77777777" w:rsidTr="003779AD">
        <w:trPr>
          <w:trHeight w:val="440"/>
        </w:trPr>
        <w:tc>
          <w:tcPr>
            <w:tcW w:w="2265" w:type="dxa"/>
            <w:shd w:val="clear" w:color="auto" w:fill="auto"/>
            <w:tcMar>
              <w:top w:w="100" w:type="dxa"/>
              <w:left w:w="100" w:type="dxa"/>
              <w:bottom w:w="100" w:type="dxa"/>
              <w:right w:w="100" w:type="dxa"/>
            </w:tcMar>
            <w:vAlign w:val="center"/>
          </w:tcPr>
          <w:p w14:paraId="265AE157" w14:textId="2C6D3D1E" w:rsidR="00B7497B" w:rsidRPr="002A3F50" w:rsidRDefault="006E74E6"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Food preparation</w:t>
            </w:r>
          </w:p>
        </w:tc>
        <w:tc>
          <w:tcPr>
            <w:tcW w:w="1830" w:type="dxa"/>
            <w:shd w:val="clear" w:color="auto" w:fill="auto"/>
            <w:tcMar>
              <w:top w:w="100" w:type="dxa"/>
              <w:left w:w="100" w:type="dxa"/>
              <w:bottom w:w="100" w:type="dxa"/>
              <w:right w:w="100" w:type="dxa"/>
            </w:tcMar>
            <w:vAlign w:val="center"/>
          </w:tcPr>
          <w:p w14:paraId="07839762" w14:textId="60AA9FBB" w:rsidR="00B7497B" w:rsidRPr="002A3F50" w:rsidRDefault="00F5463F"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sz w:val="20"/>
                <w:szCs w:val="20"/>
                <w:highlight w:val="white"/>
              </w:rPr>
              <w:t>This affects c</w:t>
            </w:r>
            <w:r w:rsidR="00B7497B" w:rsidRPr="002A3F50">
              <w:rPr>
                <w:rFonts w:ascii="Open Sans" w:eastAsia="Open Sans" w:hAnsi="Open Sans" w:cs="Open Sans"/>
                <w:sz w:val="20"/>
                <w:szCs w:val="20"/>
                <w:highlight w:val="white"/>
              </w:rPr>
              <w:t xml:space="preserve">ommittee, society members, staff </w:t>
            </w:r>
            <w:r w:rsidR="00B7497B" w:rsidRPr="002A3F50">
              <w:rPr>
                <w:rFonts w:ascii="Open Sans" w:eastAsia="Open Sans" w:hAnsi="Open Sans" w:cs="Open Sans"/>
                <w:sz w:val="20"/>
                <w:szCs w:val="20"/>
              </w:rPr>
              <w:t>and visitors attending the events</w:t>
            </w:r>
            <w:r w:rsidRPr="002A3F50">
              <w:rPr>
                <w:rFonts w:ascii="Open Sans" w:eastAsia="Open Sans" w:hAnsi="Open Sans" w:cs="Open Sans"/>
                <w:sz w:val="20"/>
                <w:szCs w:val="20"/>
              </w:rPr>
              <w:t xml:space="preserve">. This could result in people getting burnt or injured </w:t>
            </w:r>
            <w:r w:rsidRPr="002A3F50">
              <w:rPr>
                <w:rFonts w:ascii="Open Sans" w:eastAsia="Open Sans" w:hAnsi="Open Sans" w:cs="Open Sans"/>
                <w:sz w:val="20"/>
                <w:szCs w:val="20"/>
              </w:rPr>
              <w:lastRenderedPageBreak/>
              <w:t xml:space="preserve">or cut. </w:t>
            </w:r>
          </w:p>
        </w:tc>
        <w:tc>
          <w:tcPr>
            <w:tcW w:w="540" w:type="dxa"/>
            <w:shd w:val="clear" w:color="auto" w:fill="auto"/>
            <w:tcMar>
              <w:top w:w="100" w:type="dxa"/>
              <w:left w:w="100" w:type="dxa"/>
              <w:bottom w:w="100" w:type="dxa"/>
              <w:right w:w="100" w:type="dxa"/>
            </w:tcMar>
          </w:tcPr>
          <w:p w14:paraId="5E5336BC" w14:textId="35E6C94F"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5</w:t>
            </w:r>
          </w:p>
        </w:tc>
        <w:tc>
          <w:tcPr>
            <w:tcW w:w="480" w:type="dxa"/>
            <w:shd w:val="clear" w:color="auto" w:fill="auto"/>
            <w:tcMar>
              <w:top w:w="100" w:type="dxa"/>
              <w:left w:w="100" w:type="dxa"/>
              <w:bottom w:w="100" w:type="dxa"/>
              <w:right w:w="100" w:type="dxa"/>
            </w:tcMar>
          </w:tcPr>
          <w:p w14:paraId="3967A39D" w14:textId="6CB66177"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57FC854A" w14:textId="31AA0E07"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15</w:t>
            </w:r>
          </w:p>
        </w:tc>
        <w:tc>
          <w:tcPr>
            <w:tcW w:w="4185" w:type="dxa"/>
            <w:shd w:val="clear" w:color="auto" w:fill="auto"/>
            <w:tcMar>
              <w:top w:w="100" w:type="dxa"/>
              <w:left w:w="100" w:type="dxa"/>
              <w:bottom w:w="100" w:type="dxa"/>
              <w:right w:w="100" w:type="dxa"/>
            </w:tcMar>
          </w:tcPr>
          <w:p w14:paraId="2F9747B3" w14:textId="189B2A90" w:rsidR="00B7497B" w:rsidRPr="00180383" w:rsidRDefault="00B7497B" w:rsidP="00B7497B">
            <w:pPr>
              <w:spacing w:line="240" w:lineRule="auto"/>
              <w:rPr>
                <w:rFonts w:ascii="Open Sans" w:hAnsi="Open Sans" w:cs="Open Sans"/>
                <w:sz w:val="20"/>
                <w:szCs w:val="20"/>
              </w:rPr>
            </w:pPr>
            <w:r w:rsidRPr="00180383">
              <w:rPr>
                <w:rFonts w:ascii="Open Sans" w:hAnsi="Open Sans" w:cs="Open Sans"/>
                <w:sz w:val="20"/>
                <w:szCs w:val="20"/>
              </w:rPr>
              <w:t>An individual risk assessment for events that require the use of cooking on campus and other events.</w:t>
            </w:r>
            <w:r w:rsidR="00315559" w:rsidRPr="00180383">
              <w:rPr>
                <w:rFonts w:ascii="Open Sans" w:hAnsi="Open Sans" w:cs="Open Sans"/>
                <w:sz w:val="20"/>
                <w:szCs w:val="20"/>
              </w:rPr>
              <w:t xml:space="preserve"> The LUU food approval process will also be followed as part of preparation for the event. A method statement will be completed in detail. </w:t>
            </w:r>
          </w:p>
          <w:p w14:paraId="62B8CCAA" w14:textId="32607527" w:rsidR="00B7497B" w:rsidRPr="00180383" w:rsidRDefault="00B7497B" w:rsidP="00B7497B">
            <w:pPr>
              <w:spacing w:line="240" w:lineRule="auto"/>
              <w:rPr>
                <w:rFonts w:ascii="Open Sans" w:hAnsi="Open Sans" w:cs="Open Sans"/>
                <w:sz w:val="20"/>
                <w:szCs w:val="20"/>
              </w:rPr>
            </w:pPr>
            <w:r w:rsidRPr="00180383">
              <w:rPr>
                <w:rFonts w:ascii="Open Sans" w:hAnsi="Open Sans" w:cs="Open Sans"/>
                <w:sz w:val="20"/>
                <w:szCs w:val="20"/>
              </w:rPr>
              <w:t>Hot items are handled carefully and events as such should be supervised by committee</w:t>
            </w:r>
            <w:r w:rsidR="00315559" w:rsidRPr="00180383">
              <w:rPr>
                <w:rFonts w:ascii="Open Sans" w:hAnsi="Open Sans" w:cs="Open Sans"/>
                <w:sz w:val="20"/>
                <w:szCs w:val="20"/>
              </w:rPr>
              <w:t xml:space="preserve">. Cool items will be kept cool. Temperature will be checked with a </w:t>
            </w:r>
            <w:r w:rsidR="00315559" w:rsidRPr="00180383">
              <w:rPr>
                <w:rFonts w:ascii="Open Sans" w:hAnsi="Open Sans" w:cs="Open Sans"/>
                <w:sz w:val="20"/>
                <w:szCs w:val="20"/>
              </w:rPr>
              <w:lastRenderedPageBreak/>
              <w:t>thermometer. Ingredient list will be shown for each food item.</w:t>
            </w:r>
          </w:p>
          <w:p w14:paraId="6690743E" w14:textId="5FB8E2D1" w:rsidR="00B7497B" w:rsidRPr="00180383" w:rsidRDefault="00B7497B" w:rsidP="00B7497B">
            <w:pPr>
              <w:spacing w:line="240" w:lineRule="auto"/>
              <w:rPr>
                <w:rFonts w:ascii="Open Sans" w:hAnsi="Open Sans" w:cs="Open Sans"/>
                <w:sz w:val="20"/>
                <w:szCs w:val="20"/>
              </w:rPr>
            </w:pPr>
            <w:r w:rsidRPr="00180383">
              <w:rPr>
                <w:rFonts w:ascii="Open Sans" w:hAnsi="Open Sans" w:cs="Open Sans"/>
                <w:sz w:val="20"/>
                <w:szCs w:val="20"/>
              </w:rPr>
              <w:t>Appropriate measures should be taken to prevent a fire such as knowing where the fire extinguisher</w:t>
            </w:r>
            <w:r w:rsidR="00315559" w:rsidRPr="00180383">
              <w:rPr>
                <w:rFonts w:ascii="Open Sans" w:hAnsi="Open Sans" w:cs="Open Sans"/>
                <w:sz w:val="20"/>
                <w:szCs w:val="20"/>
              </w:rPr>
              <w:t>s.</w:t>
            </w:r>
          </w:p>
          <w:p w14:paraId="4EC84A3C" w14:textId="77777777" w:rsidR="00B7497B" w:rsidRPr="00180383" w:rsidRDefault="00B7497B" w:rsidP="00B7497B">
            <w:pPr>
              <w:spacing w:line="240" w:lineRule="auto"/>
              <w:rPr>
                <w:rFonts w:ascii="Open Sans" w:hAnsi="Open Sans" w:cs="Open Sans"/>
                <w:sz w:val="20"/>
                <w:szCs w:val="20"/>
              </w:rPr>
            </w:pPr>
          </w:p>
          <w:p w14:paraId="0D925E20" w14:textId="5A42893D" w:rsidR="00B7497B" w:rsidRPr="00180383" w:rsidRDefault="00315559" w:rsidP="00B7497B">
            <w:pPr>
              <w:widowControl w:val="0"/>
              <w:spacing w:line="240" w:lineRule="auto"/>
              <w:rPr>
                <w:rFonts w:ascii="Open Sans" w:eastAsia="Open Sans" w:hAnsi="Open Sans" w:cs="Open Sans"/>
                <w:b/>
                <w:sz w:val="20"/>
                <w:szCs w:val="20"/>
              </w:rPr>
            </w:pPr>
            <w:r w:rsidRPr="00180383">
              <w:rPr>
                <w:rFonts w:ascii="Open Sans" w:hAnsi="Open Sans" w:cs="Open Sans"/>
                <w:sz w:val="20"/>
                <w:szCs w:val="20"/>
              </w:rPr>
              <w:t>M</w:t>
            </w:r>
            <w:r w:rsidR="00B7497B" w:rsidRPr="00180383">
              <w:rPr>
                <w:rFonts w:ascii="Open Sans" w:hAnsi="Open Sans" w:cs="Open Sans"/>
                <w:sz w:val="20"/>
                <w:szCs w:val="20"/>
              </w:rPr>
              <w:t>embers of the committee have knowledge of first aid, reduces risk of scalding and more preparedness of situations at events</w:t>
            </w:r>
            <w:r w:rsidRPr="00180383">
              <w:rPr>
                <w:rFonts w:ascii="Open Sans" w:hAnsi="Open Sans" w:cs="Open Sans"/>
                <w:sz w:val="20"/>
                <w:szCs w:val="20"/>
              </w:rPr>
              <w:t>. Members of the committee will get Level 2 food hygiene from LUU.</w:t>
            </w:r>
          </w:p>
        </w:tc>
        <w:tc>
          <w:tcPr>
            <w:tcW w:w="540" w:type="dxa"/>
            <w:shd w:val="clear" w:color="auto" w:fill="auto"/>
            <w:tcMar>
              <w:top w:w="100" w:type="dxa"/>
              <w:left w:w="100" w:type="dxa"/>
              <w:bottom w:w="100" w:type="dxa"/>
              <w:right w:w="100" w:type="dxa"/>
            </w:tcMar>
          </w:tcPr>
          <w:p w14:paraId="433196DD" w14:textId="5F38D6BA"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607580B0" w14:textId="5FC0876C"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6D6C911" w14:textId="280A096E"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48EC3E95"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497B" w:rsidRPr="002A3F50" w14:paraId="4FF15040" w14:textId="77777777" w:rsidTr="006079B8">
        <w:trPr>
          <w:trHeight w:val="440"/>
        </w:trPr>
        <w:tc>
          <w:tcPr>
            <w:tcW w:w="2265" w:type="dxa"/>
            <w:shd w:val="clear" w:color="auto" w:fill="auto"/>
            <w:tcMar>
              <w:top w:w="100" w:type="dxa"/>
              <w:left w:w="100" w:type="dxa"/>
              <w:bottom w:w="100" w:type="dxa"/>
              <w:right w:w="100" w:type="dxa"/>
            </w:tcMar>
            <w:vAlign w:val="center"/>
          </w:tcPr>
          <w:p w14:paraId="1D573DDB" w14:textId="32B64F75"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FOOD AND ALLERGIES/INTOLERANCE</w:t>
            </w:r>
          </w:p>
        </w:tc>
        <w:tc>
          <w:tcPr>
            <w:tcW w:w="1830" w:type="dxa"/>
            <w:shd w:val="clear" w:color="auto" w:fill="auto"/>
            <w:tcMar>
              <w:top w:w="100" w:type="dxa"/>
              <w:left w:w="100" w:type="dxa"/>
              <w:bottom w:w="100" w:type="dxa"/>
              <w:right w:w="100" w:type="dxa"/>
            </w:tcMar>
            <w:vAlign w:val="center"/>
          </w:tcPr>
          <w:p w14:paraId="36ECAA70" w14:textId="60A3467B" w:rsidR="00B7497B" w:rsidRPr="002A3F50" w:rsidRDefault="00F5463F"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sz w:val="20"/>
                <w:szCs w:val="20"/>
                <w:highlight w:val="white"/>
              </w:rPr>
              <w:t>This affects c</w:t>
            </w:r>
            <w:r w:rsidR="00B7497B" w:rsidRPr="002A3F50">
              <w:rPr>
                <w:rFonts w:ascii="Open Sans" w:eastAsia="Open Sans" w:hAnsi="Open Sans" w:cs="Open Sans"/>
                <w:sz w:val="20"/>
                <w:szCs w:val="20"/>
                <w:highlight w:val="white"/>
              </w:rPr>
              <w:t xml:space="preserve">ommittee, society members, staff </w:t>
            </w:r>
            <w:r w:rsidR="00B7497B" w:rsidRPr="002A3F50">
              <w:rPr>
                <w:rFonts w:ascii="Open Sans" w:eastAsia="Open Sans" w:hAnsi="Open Sans" w:cs="Open Sans"/>
                <w:sz w:val="20"/>
                <w:szCs w:val="20"/>
              </w:rPr>
              <w:t>and visitors attending the events</w:t>
            </w:r>
            <w:r w:rsidRPr="002A3F50">
              <w:rPr>
                <w:rFonts w:ascii="Open Sans" w:eastAsia="Open Sans" w:hAnsi="Open Sans" w:cs="Open Sans"/>
                <w:sz w:val="20"/>
                <w:szCs w:val="20"/>
              </w:rPr>
              <w:t xml:space="preserve">. This could result in people needing first aid and an Epipen. </w:t>
            </w:r>
          </w:p>
        </w:tc>
        <w:tc>
          <w:tcPr>
            <w:tcW w:w="540" w:type="dxa"/>
            <w:shd w:val="clear" w:color="auto" w:fill="auto"/>
            <w:tcMar>
              <w:top w:w="100" w:type="dxa"/>
              <w:left w:w="100" w:type="dxa"/>
              <w:bottom w:w="100" w:type="dxa"/>
              <w:right w:w="100" w:type="dxa"/>
            </w:tcMar>
          </w:tcPr>
          <w:p w14:paraId="30536726" w14:textId="57EACB4D"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0AA8FC31" w14:textId="7D0E666D"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0FDFA00C" w14:textId="1D0CABC9"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16</w:t>
            </w:r>
          </w:p>
        </w:tc>
        <w:tc>
          <w:tcPr>
            <w:tcW w:w="4185" w:type="dxa"/>
            <w:shd w:val="clear" w:color="auto" w:fill="auto"/>
            <w:tcMar>
              <w:top w:w="100" w:type="dxa"/>
              <w:left w:w="100" w:type="dxa"/>
              <w:bottom w:w="100" w:type="dxa"/>
              <w:right w:w="100" w:type="dxa"/>
            </w:tcMar>
            <w:vAlign w:val="center"/>
          </w:tcPr>
          <w:p w14:paraId="21C55E2A" w14:textId="6B31BC62" w:rsidR="00B7497B" w:rsidRPr="00180383" w:rsidRDefault="00B7497B" w:rsidP="00B7497B">
            <w:pPr>
              <w:widowControl w:val="0"/>
              <w:spacing w:line="240" w:lineRule="auto"/>
              <w:rPr>
                <w:rFonts w:ascii="Open Sans" w:hAnsi="Open Sans" w:cs="Open Sans"/>
                <w:sz w:val="20"/>
                <w:szCs w:val="20"/>
              </w:rPr>
            </w:pPr>
            <w:r w:rsidRPr="00180383">
              <w:rPr>
                <w:rFonts w:ascii="Open Sans" w:hAnsi="Open Sans" w:cs="Open Sans"/>
                <w:sz w:val="20"/>
                <w:szCs w:val="20"/>
              </w:rPr>
              <w:t xml:space="preserve">Refreshments will usually be </w:t>
            </w:r>
            <w:r w:rsidR="00315559" w:rsidRPr="00180383">
              <w:rPr>
                <w:rFonts w:ascii="Open Sans" w:hAnsi="Open Sans" w:cs="Open Sans"/>
                <w:sz w:val="20"/>
                <w:szCs w:val="20"/>
              </w:rPr>
              <w:t>bought;</w:t>
            </w:r>
            <w:r w:rsidRPr="00180383">
              <w:rPr>
                <w:rFonts w:ascii="Open Sans" w:hAnsi="Open Sans" w:cs="Open Sans"/>
                <w:sz w:val="20"/>
                <w:szCs w:val="20"/>
              </w:rPr>
              <w:t xml:space="preserve"> therefore the committee will have the branding and the wrapping of the item available so members can make more informed decisions with the </w:t>
            </w:r>
            <w:r w:rsidR="00BD16AE" w:rsidRPr="00180383">
              <w:rPr>
                <w:rFonts w:ascii="Open Sans" w:hAnsi="Open Sans" w:cs="Open Sans"/>
                <w:sz w:val="20"/>
                <w:szCs w:val="20"/>
              </w:rPr>
              <w:t>information</w:t>
            </w:r>
            <w:r w:rsidRPr="00180383">
              <w:rPr>
                <w:rFonts w:ascii="Open Sans" w:hAnsi="Open Sans" w:cs="Open Sans"/>
                <w:sz w:val="20"/>
                <w:szCs w:val="20"/>
              </w:rPr>
              <w:t xml:space="preserve"> provided on food packaging (i.e. list of ingredients).</w:t>
            </w:r>
          </w:p>
          <w:p w14:paraId="1ECF9598" w14:textId="209105E4" w:rsidR="00B7497B" w:rsidRPr="00180383" w:rsidRDefault="00315559" w:rsidP="00B7497B">
            <w:pPr>
              <w:widowControl w:val="0"/>
              <w:spacing w:line="240" w:lineRule="auto"/>
              <w:rPr>
                <w:rFonts w:ascii="Open Sans" w:hAnsi="Open Sans" w:cs="Open Sans"/>
                <w:sz w:val="20"/>
                <w:szCs w:val="20"/>
              </w:rPr>
            </w:pPr>
            <w:r w:rsidRPr="00180383">
              <w:rPr>
                <w:rFonts w:ascii="Open Sans" w:hAnsi="Open Sans" w:cs="Open Sans"/>
                <w:sz w:val="20"/>
                <w:szCs w:val="20"/>
              </w:rPr>
              <w:t>Members will also have a list of ingredients. Committee members will also get Level 2 food hygiene and follow the LUU food approval process. This will ensure that LUU standards are followed.</w:t>
            </w:r>
          </w:p>
          <w:p w14:paraId="4F5EA0F6" w14:textId="05D3C2F8" w:rsidR="002A3F50" w:rsidRPr="00180383" w:rsidRDefault="002A3F50" w:rsidP="00B7497B">
            <w:pPr>
              <w:widowControl w:val="0"/>
              <w:spacing w:line="240" w:lineRule="auto"/>
              <w:rPr>
                <w:rFonts w:ascii="Open Sans" w:hAnsi="Open Sans" w:cs="Open Sans"/>
                <w:sz w:val="20"/>
                <w:szCs w:val="20"/>
              </w:rPr>
            </w:pPr>
            <w:r w:rsidRPr="00180383">
              <w:rPr>
                <w:rFonts w:ascii="Open Sans" w:hAnsi="Open Sans" w:cs="Open Sans"/>
                <w:sz w:val="20"/>
                <w:szCs w:val="20"/>
              </w:rPr>
              <w:t>Food will be kept at the correct temperature using ice and the kitchen at LUU.</w:t>
            </w:r>
          </w:p>
          <w:p w14:paraId="110BA156" w14:textId="0E421A2B" w:rsidR="00B7497B" w:rsidRPr="00D86A24" w:rsidRDefault="00D86A24" w:rsidP="00B7497B">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Any material which is going on skin will have an ingredient list. Member will be reminded to complete a patch test in a small area before committing to apply the full product on the skin.</w:t>
            </w:r>
          </w:p>
        </w:tc>
        <w:tc>
          <w:tcPr>
            <w:tcW w:w="540" w:type="dxa"/>
            <w:shd w:val="clear" w:color="auto" w:fill="auto"/>
            <w:tcMar>
              <w:top w:w="100" w:type="dxa"/>
              <w:left w:w="100" w:type="dxa"/>
              <w:bottom w:w="100" w:type="dxa"/>
              <w:right w:w="100" w:type="dxa"/>
            </w:tcMar>
          </w:tcPr>
          <w:p w14:paraId="063923D5" w14:textId="229293E2" w:rsidR="00B7497B" w:rsidRPr="002A3F50" w:rsidRDefault="00B7497B"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59204FB6" w14:textId="31CA9F37" w:rsidR="00B7497B" w:rsidRPr="002A3F50" w:rsidRDefault="00BD16AE"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479ECED6" w14:textId="61273993" w:rsidR="00B7497B" w:rsidRPr="002A3F50" w:rsidRDefault="00BD16AE"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3271B9CA"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497B" w:rsidRPr="002A3F50" w14:paraId="6D1E74A4" w14:textId="77777777">
        <w:trPr>
          <w:trHeight w:val="440"/>
        </w:trPr>
        <w:tc>
          <w:tcPr>
            <w:tcW w:w="2265" w:type="dxa"/>
            <w:shd w:val="clear" w:color="auto" w:fill="auto"/>
            <w:tcMar>
              <w:top w:w="100" w:type="dxa"/>
              <w:left w:w="100" w:type="dxa"/>
              <w:bottom w:w="100" w:type="dxa"/>
              <w:right w:w="100" w:type="dxa"/>
            </w:tcMar>
          </w:tcPr>
          <w:p w14:paraId="77A0873B" w14:textId="78A1C586"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Electricity</w:t>
            </w:r>
          </w:p>
        </w:tc>
        <w:tc>
          <w:tcPr>
            <w:tcW w:w="1830" w:type="dxa"/>
            <w:shd w:val="clear" w:color="auto" w:fill="auto"/>
            <w:tcMar>
              <w:top w:w="100" w:type="dxa"/>
              <w:left w:w="100" w:type="dxa"/>
              <w:bottom w:w="100" w:type="dxa"/>
              <w:right w:w="100" w:type="dxa"/>
            </w:tcMar>
          </w:tcPr>
          <w:p w14:paraId="6470D66C" w14:textId="42BB0AD3" w:rsidR="00B7497B" w:rsidRPr="002A3F50" w:rsidRDefault="00F5463F" w:rsidP="00B7497B">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This affects everyone at events. This could result in an electrical shock or a burn.</w:t>
            </w:r>
            <w:r w:rsidR="00180383">
              <w:rPr>
                <w:rFonts w:ascii="Open Sans" w:eastAsia="Open Sans" w:hAnsi="Open Sans" w:cs="Open Sans"/>
                <w:bCs/>
                <w:sz w:val="20"/>
                <w:szCs w:val="20"/>
              </w:rPr>
              <w:t xml:space="preserve"> This could also result </w:t>
            </w:r>
            <w:r w:rsidR="00180383">
              <w:rPr>
                <w:rFonts w:ascii="Open Sans" w:eastAsia="Open Sans" w:hAnsi="Open Sans" w:cs="Open Sans"/>
                <w:bCs/>
                <w:sz w:val="20"/>
                <w:szCs w:val="20"/>
              </w:rPr>
              <w:lastRenderedPageBreak/>
              <w:t xml:space="preserve">in a fire. </w:t>
            </w:r>
          </w:p>
        </w:tc>
        <w:tc>
          <w:tcPr>
            <w:tcW w:w="540" w:type="dxa"/>
            <w:shd w:val="clear" w:color="auto" w:fill="auto"/>
            <w:tcMar>
              <w:top w:w="100" w:type="dxa"/>
              <w:left w:w="100" w:type="dxa"/>
              <w:bottom w:w="100" w:type="dxa"/>
              <w:right w:w="100" w:type="dxa"/>
            </w:tcMar>
          </w:tcPr>
          <w:p w14:paraId="57DECDF7" w14:textId="7E08F2FA" w:rsidR="00B7497B" w:rsidRPr="002A3F50" w:rsidRDefault="0051623E"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4</w:t>
            </w:r>
          </w:p>
        </w:tc>
        <w:tc>
          <w:tcPr>
            <w:tcW w:w="480" w:type="dxa"/>
            <w:shd w:val="clear" w:color="auto" w:fill="auto"/>
            <w:tcMar>
              <w:top w:w="100" w:type="dxa"/>
              <w:left w:w="100" w:type="dxa"/>
              <w:bottom w:w="100" w:type="dxa"/>
              <w:right w:w="100" w:type="dxa"/>
            </w:tcMar>
          </w:tcPr>
          <w:p w14:paraId="199069AE" w14:textId="2BC5FC8E" w:rsidR="00B7497B"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5432EFBB" w14:textId="1954665F" w:rsidR="00B7497B" w:rsidRPr="002A3F50" w:rsidRDefault="0051623E"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4185" w:type="dxa"/>
            <w:shd w:val="clear" w:color="auto" w:fill="auto"/>
            <w:tcMar>
              <w:top w:w="100" w:type="dxa"/>
              <w:left w:w="100" w:type="dxa"/>
              <w:bottom w:w="100" w:type="dxa"/>
              <w:right w:w="100" w:type="dxa"/>
            </w:tcMar>
          </w:tcPr>
          <w:p w14:paraId="134EDF82" w14:textId="77777777" w:rsidR="002A3F50" w:rsidRPr="00180383" w:rsidRDefault="00315559" w:rsidP="00B7497B">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 xml:space="preserve">Member will ensure that electrical equipment are PAT tested or </w:t>
            </w:r>
            <w:r w:rsidR="002A3F50" w:rsidRPr="00180383">
              <w:rPr>
                <w:rFonts w:ascii="Open Sans" w:eastAsia="Open Sans" w:hAnsi="Open Sans" w:cs="Open Sans"/>
                <w:bCs/>
                <w:sz w:val="20"/>
                <w:szCs w:val="20"/>
              </w:rPr>
              <w:t xml:space="preserve"> as an alternative </w:t>
            </w:r>
            <w:r w:rsidRPr="00180383">
              <w:rPr>
                <w:rFonts w:ascii="Open Sans" w:eastAsia="Open Sans" w:hAnsi="Open Sans" w:cs="Open Sans"/>
                <w:bCs/>
                <w:sz w:val="20"/>
                <w:szCs w:val="20"/>
              </w:rPr>
              <w:t xml:space="preserve">request electrical equipment from the </w:t>
            </w:r>
            <w:r w:rsidR="002A3F50" w:rsidRPr="00180383">
              <w:rPr>
                <w:rFonts w:ascii="Open Sans" w:eastAsia="Open Sans" w:hAnsi="Open Sans" w:cs="Open Sans"/>
                <w:bCs/>
                <w:sz w:val="20"/>
                <w:szCs w:val="20"/>
              </w:rPr>
              <w:t>LUU which is PAT tested</w:t>
            </w:r>
            <w:r w:rsidRPr="00180383">
              <w:rPr>
                <w:rFonts w:ascii="Open Sans" w:eastAsia="Open Sans" w:hAnsi="Open Sans" w:cs="Open Sans"/>
                <w:bCs/>
                <w:sz w:val="20"/>
                <w:szCs w:val="20"/>
              </w:rPr>
              <w:t>.</w:t>
            </w:r>
          </w:p>
          <w:p w14:paraId="4123C9A0" w14:textId="11C25D79" w:rsidR="00B7497B" w:rsidRPr="00180383" w:rsidRDefault="002A3F50" w:rsidP="00B7497B">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 xml:space="preserve">Member will be reminded to avoid overloading any extensions and to ensure that their electrical equipment is in good </w:t>
            </w:r>
            <w:r w:rsidRPr="00180383">
              <w:rPr>
                <w:rFonts w:ascii="Open Sans" w:eastAsia="Open Sans" w:hAnsi="Open Sans" w:cs="Open Sans"/>
                <w:bCs/>
                <w:sz w:val="20"/>
                <w:szCs w:val="20"/>
              </w:rPr>
              <w:lastRenderedPageBreak/>
              <w:t xml:space="preserve">condition (no cuts, </w:t>
            </w:r>
            <w:r w:rsidR="00D74A85" w:rsidRPr="00180383">
              <w:rPr>
                <w:rFonts w:ascii="Open Sans" w:eastAsia="Open Sans" w:hAnsi="Open Sans" w:cs="Open Sans"/>
                <w:bCs/>
                <w:sz w:val="20"/>
                <w:szCs w:val="20"/>
              </w:rPr>
              <w:t>bulges</w:t>
            </w:r>
            <w:r w:rsidRPr="00180383">
              <w:rPr>
                <w:rFonts w:ascii="Open Sans" w:eastAsia="Open Sans" w:hAnsi="Open Sans" w:cs="Open Sans"/>
                <w:bCs/>
                <w:sz w:val="20"/>
                <w:szCs w:val="20"/>
              </w:rPr>
              <w:t xml:space="preserve"> or exposed parts). Members will be reminded to consult the instruction guide and maintenance manual of their electrical devices to ensure that devices are being used correctly. When borrowing equipment from the LUU, members will be note clear instructions from the LUU staff on how to use the equipment.  This will ensure that members are using equipment correctly. </w:t>
            </w:r>
            <w:r w:rsidR="00315559" w:rsidRPr="00180383">
              <w:rPr>
                <w:rFonts w:ascii="Open Sans" w:eastAsia="Open Sans" w:hAnsi="Open Sans" w:cs="Open Sans"/>
                <w:bCs/>
                <w:sz w:val="20"/>
                <w:szCs w:val="20"/>
              </w:rPr>
              <w:t xml:space="preserve"> </w:t>
            </w:r>
            <w:r w:rsidR="00180383">
              <w:rPr>
                <w:rFonts w:ascii="Open Sans" w:eastAsia="Open Sans" w:hAnsi="Open Sans" w:cs="Open Sans"/>
                <w:bCs/>
                <w:sz w:val="20"/>
                <w:szCs w:val="20"/>
              </w:rPr>
              <w:t xml:space="preserve"> PAT test must be within a year old. </w:t>
            </w:r>
          </w:p>
        </w:tc>
        <w:tc>
          <w:tcPr>
            <w:tcW w:w="540" w:type="dxa"/>
            <w:shd w:val="clear" w:color="auto" w:fill="auto"/>
            <w:tcMar>
              <w:top w:w="100" w:type="dxa"/>
              <w:left w:w="100" w:type="dxa"/>
              <w:bottom w:w="100" w:type="dxa"/>
              <w:right w:w="100" w:type="dxa"/>
            </w:tcMar>
          </w:tcPr>
          <w:p w14:paraId="14FAE029" w14:textId="2FEE6D61"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777640FC" w14:textId="78182F6B"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0EA7F750" w14:textId="68E6FA94" w:rsidR="00B7497B"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5CC783F7" w14:textId="77777777" w:rsidR="00B7497B" w:rsidRPr="002A3F50" w:rsidRDefault="00B7497B"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D77863" w:rsidRPr="002A3F50" w14:paraId="3713864A" w14:textId="77777777">
        <w:trPr>
          <w:trHeight w:val="440"/>
        </w:trPr>
        <w:tc>
          <w:tcPr>
            <w:tcW w:w="2265" w:type="dxa"/>
            <w:shd w:val="clear" w:color="auto" w:fill="auto"/>
            <w:tcMar>
              <w:top w:w="100" w:type="dxa"/>
              <w:left w:w="100" w:type="dxa"/>
              <w:bottom w:w="100" w:type="dxa"/>
              <w:right w:w="100" w:type="dxa"/>
            </w:tcMar>
          </w:tcPr>
          <w:p w14:paraId="393AF60C" w14:textId="4E67F9C4"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Fire</w:t>
            </w:r>
          </w:p>
        </w:tc>
        <w:tc>
          <w:tcPr>
            <w:tcW w:w="1830" w:type="dxa"/>
            <w:shd w:val="clear" w:color="auto" w:fill="auto"/>
            <w:tcMar>
              <w:top w:w="100" w:type="dxa"/>
              <w:left w:w="100" w:type="dxa"/>
              <w:bottom w:w="100" w:type="dxa"/>
              <w:right w:w="100" w:type="dxa"/>
            </w:tcMar>
          </w:tcPr>
          <w:p w14:paraId="25FDF584" w14:textId="7C7E7A03" w:rsidR="00D77863" w:rsidRPr="002A3F50" w:rsidRDefault="00F5463F" w:rsidP="00B7497B">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 xml:space="preserve">This affects everyone at events. This could result in people requiring first aid and/or a burn.  </w:t>
            </w:r>
          </w:p>
        </w:tc>
        <w:tc>
          <w:tcPr>
            <w:tcW w:w="540" w:type="dxa"/>
            <w:shd w:val="clear" w:color="auto" w:fill="auto"/>
            <w:tcMar>
              <w:top w:w="100" w:type="dxa"/>
              <w:left w:w="100" w:type="dxa"/>
              <w:bottom w:w="100" w:type="dxa"/>
              <w:right w:w="100" w:type="dxa"/>
            </w:tcMar>
          </w:tcPr>
          <w:p w14:paraId="1AC0838D" w14:textId="5303B251"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66836D58" w14:textId="6576A3D5"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5B06C0DA" w14:textId="43040778"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16</w:t>
            </w:r>
          </w:p>
        </w:tc>
        <w:tc>
          <w:tcPr>
            <w:tcW w:w="4185" w:type="dxa"/>
            <w:shd w:val="clear" w:color="auto" w:fill="auto"/>
            <w:tcMar>
              <w:top w:w="100" w:type="dxa"/>
              <w:left w:w="100" w:type="dxa"/>
              <w:bottom w:w="100" w:type="dxa"/>
              <w:right w:w="100" w:type="dxa"/>
            </w:tcMar>
          </w:tcPr>
          <w:p w14:paraId="2D215D03" w14:textId="6F6A3747" w:rsidR="00D77863" w:rsidRPr="00180383" w:rsidRDefault="00180383" w:rsidP="00B7497B">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 xml:space="preserve">Members and attendees will be briefed on the emergency arrangement at the LUU at the start of events. </w:t>
            </w:r>
            <w:r>
              <w:rPr>
                <w:rFonts w:ascii="Open Sans" w:eastAsia="Open Sans" w:hAnsi="Open Sans" w:cs="Open Sans"/>
                <w:bCs/>
                <w:sz w:val="20"/>
                <w:szCs w:val="20"/>
              </w:rPr>
              <w:t xml:space="preserve"> During a fire alarm, member will stop the event and evacuate the building to the nearest fire point in a calm and safe manner.   If a fire is started/stopped, then members and attendees should al</w:t>
            </w:r>
            <w:r w:rsidR="000E77B7">
              <w:rPr>
                <w:rFonts w:ascii="Open Sans" w:eastAsia="Open Sans" w:hAnsi="Open Sans" w:cs="Open Sans"/>
                <w:bCs/>
                <w:sz w:val="20"/>
                <w:szCs w:val="20"/>
              </w:rPr>
              <w:t xml:space="preserve">ert </w:t>
            </w:r>
            <w:r>
              <w:rPr>
                <w:rFonts w:ascii="Open Sans" w:eastAsia="Open Sans" w:hAnsi="Open Sans" w:cs="Open Sans"/>
                <w:bCs/>
                <w:sz w:val="20"/>
                <w:szCs w:val="20"/>
              </w:rPr>
              <w:t xml:space="preserve">LUU staff and sound the nearest fire alarm. Exits and entrances should not be blocked and accessible at all times. </w:t>
            </w:r>
          </w:p>
        </w:tc>
        <w:tc>
          <w:tcPr>
            <w:tcW w:w="540" w:type="dxa"/>
            <w:shd w:val="clear" w:color="auto" w:fill="auto"/>
            <w:tcMar>
              <w:top w:w="100" w:type="dxa"/>
              <w:left w:w="100" w:type="dxa"/>
              <w:bottom w:w="100" w:type="dxa"/>
              <w:right w:w="100" w:type="dxa"/>
            </w:tcMar>
          </w:tcPr>
          <w:p w14:paraId="73FA128E" w14:textId="0027DF87"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5BA6C2F3" w14:textId="21CEB1DB"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2791DDBD" w14:textId="14B6F6C4"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21F45FFF" w14:textId="77777777"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D77863" w:rsidRPr="002A3F50" w14:paraId="57D0183E" w14:textId="77777777">
        <w:trPr>
          <w:trHeight w:val="440"/>
        </w:trPr>
        <w:tc>
          <w:tcPr>
            <w:tcW w:w="2265" w:type="dxa"/>
            <w:shd w:val="clear" w:color="auto" w:fill="auto"/>
            <w:tcMar>
              <w:top w:w="100" w:type="dxa"/>
              <w:left w:w="100" w:type="dxa"/>
              <w:bottom w:w="100" w:type="dxa"/>
              <w:right w:w="100" w:type="dxa"/>
            </w:tcMar>
          </w:tcPr>
          <w:p w14:paraId="05A259D2" w14:textId="191FF40F"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Height</w:t>
            </w:r>
          </w:p>
        </w:tc>
        <w:tc>
          <w:tcPr>
            <w:tcW w:w="1830" w:type="dxa"/>
            <w:shd w:val="clear" w:color="auto" w:fill="auto"/>
            <w:tcMar>
              <w:top w:w="100" w:type="dxa"/>
              <w:left w:w="100" w:type="dxa"/>
              <w:bottom w:w="100" w:type="dxa"/>
              <w:right w:w="100" w:type="dxa"/>
            </w:tcMar>
          </w:tcPr>
          <w:p w14:paraId="405C6FC2" w14:textId="10B5714E" w:rsidR="00D77863" w:rsidRPr="002A3F50" w:rsidRDefault="00F5463F" w:rsidP="00B7497B">
            <w:pPr>
              <w:widowControl w:val="0"/>
              <w:spacing w:line="240" w:lineRule="auto"/>
              <w:rPr>
                <w:rFonts w:ascii="Open Sans" w:eastAsia="Open Sans" w:hAnsi="Open Sans" w:cs="Open Sans"/>
                <w:sz w:val="20"/>
                <w:szCs w:val="20"/>
              </w:rPr>
            </w:pPr>
            <w:r w:rsidRPr="002A3F50">
              <w:rPr>
                <w:rFonts w:ascii="Open Sans" w:eastAsia="Open Sans" w:hAnsi="Open Sans" w:cs="Open Sans"/>
                <w:sz w:val="20"/>
                <w:szCs w:val="20"/>
              </w:rPr>
              <w:t xml:space="preserve">This affects everyone at the events where there is a height difference. This could result in people getting hurt or people requiring first aid. This could require people going to the hospital due to the pain. </w:t>
            </w:r>
          </w:p>
        </w:tc>
        <w:tc>
          <w:tcPr>
            <w:tcW w:w="540" w:type="dxa"/>
            <w:shd w:val="clear" w:color="auto" w:fill="auto"/>
            <w:tcMar>
              <w:top w:w="100" w:type="dxa"/>
              <w:left w:w="100" w:type="dxa"/>
              <w:bottom w:w="100" w:type="dxa"/>
              <w:right w:w="100" w:type="dxa"/>
            </w:tcMar>
          </w:tcPr>
          <w:p w14:paraId="35382E3C" w14:textId="4FDCB98C"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47527595" w14:textId="137810D4"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4175C167" w14:textId="5801627B"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5D8951F3" w14:textId="5EDECCD8" w:rsidR="00D77863" w:rsidRPr="00180383" w:rsidRDefault="00180383" w:rsidP="00B7497B">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We will try to avoid height differences for all events. Where this is not possible, we will ensure that the safest way to get between these height differences will be used.</w:t>
            </w:r>
            <w:r w:rsidR="00D86A24">
              <w:rPr>
                <w:rFonts w:ascii="Open Sans" w:eastAsia="Open Sans" w:hAnsi="Open Sans" w:cs="Open Sans"/>
                <w:bCs/>
                <w:sz w:val="20"/>
                <w:szCs w:val="20"/>
              </w:rPr>
              <w:t xml:space="preserve"> (e.g. stairs to a stage) Member will be trained for manual handling from the Love to Learn course. If there is a large height difference(not including ladders), only members who are trained will access this area or LUU staff. However there is no working from height.</w:t>
            </w:r>
          </w:p>
        </w:tc>
        <w:tc>
          <w:tcPr>
            <w:tcW w:w="540" w:type="dxa"/>
            <w:shd w:val="clear" w:color="auto" w:fill="auto"/>
            <w:tcMar>
              <w:top w:w="100" w:type="dxa"/>
              <w:left w:w="100" w:type="dxa"/>
              <w:bottom w:w="100" w:type="dxa"/>
              <w:right w:w="100" w:type="dxa"/>
            </w:tcMar>
          </w:tcPr>
          <w:p w14:paraId="7819C6B1" w14:textId="4A2583F0"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0FE87854" w14:textId="1189D2F0"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645CE416" w14:textId="1C436204"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5AA71B53" w14:textId="77777777"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D77863" w:rsidRPr="002A3F50" w14:paraId="34F37E30" w14:textId="77777777">
        <w:trPr>
          <w:trHeight w:val="440"/>
        </w:trPr>
        <w:tc>
          <w:tcPr>
            <w:tcW w:w="2265" w:type="dxa"/>
            <w:shd w:val="clear" w:color="auto" w:fill="auto"/>
            <w:tcMar>
              <w:top w:w="100" w:type="dxa"/>
              <w:left w:w="100" w:type="dxa"/>
              <w:bottom w:w="100" w:type="dxa"/>
              <w:right w:w="100" w:type="dxa"/>
            </w:tcMar>
          </w:tcPr>
          <w:p w14:paraId="59EBB993" w14:textId="409CED54"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lastRenderedPageBreak/>
              <w:t>Manual Handling</w:t>
            </w:r>
          </w:p>
        </w:tc>
        <w:tc>
          <w:tcPr>
            <w:tcW w:w="1830" w:type="dxa"/>
            <w:shd w:val="clear" w:color="auto" w:fill="auto"/>
            <w:tcMar>
              <w:top w:w="100" w:type="dxa"/>
              <w:left w:w="100" w:type="dxa"/>
              <w:bottom w:w="100" w:type="dxa"/>
              <w:right w:w="100" w:type="dxa"/>
            </w:tcMar>
          </w:tcPr>
          <w:p w14:paraId="433B17AA" w14:textId="0BB695C4" w:rsidR="00D77863" w:rsidRPr="002A3F50" w:rsidRDefault="00F5463F" w:rsidP="00B7497B">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This affects everyone at events. This is most likely to the committee. This could result in people requiring first aid or needing to go to the hospital.</w:t>
            </w:r>
          </w:p>
        </w:tc>
        <w:tc>
          <w:tcPr>
            <w:tcW w:w="540" w:type="dxa"/>
            <w:shd w:val="clear" w:color="auto" w:fill="auto"/>
            <w:tcMar>
              <w:top w:w="100" w:type="dxa"/>
              <w:left w:w="100" w:type="dxa"/>
              <w:bottom w:w="100" w:type="dxa"/>
              <w:right w:w="100" w:type="dxa"/>
            </w:tcMar>
          </w:tcPr>
          <w:p w14:paraId="4D07B7BD" w14:textId="61C70DD1"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3C20A57A" w14:textId="002A3E75"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4B790EAA" w14:textId="56BABF0F"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7E346553" w14:textId="241A6AB2" w:rsidR="00D77863" w:rsidRPr="00180383" w:rsidRDefault="00026BDA" w:rsidP="00B7497B">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 xml:space="preserve">Member should plan activities beforehand to ensure no/minimal manual handling. If manual handling </w:t>
            </w:r>
            <w:r w:rsidR="00EC003B">
              <w:rPr>
                <w:rFonts w:ascii="Open Sans" w:eastAsia="Open Sans" w:hAnsi="Open Sans" w:cs="Open Sans"/>
                <w:bCs/>
                <w:sz w:val="20"/>
                <w:szCs w:val="20"/>
              </w:rPr>
              <w:t>is</w:t>
            </w:r>
            <w:r w:rsidRPr="00180383">
              <w:rPr>
                <w:rFonts w:ascii="Open Sans" w:eastAsia="Open Sans" w:hAnsi="Open Sans" w:cs="Open Sans"/>
                <w:bCs/>
                <w:sz w:val="20"/>
                <w:szCs w:val="20"/>
              </w:rPr>
              <w:t xml:space="preserve"> required, </w:t>
            </w:r>
            <w:r w:rsidR="00EC003B">
              <w:rPr>
                <w:rFonts w:ascii="Open Sans" w:eastAsia="Open Sans" w:hAnsi="Open Sans" w:cs="Open Sans"/>
                <w:bCs/>
                <w:sz w:val="20"/>
                <w:szCs w:val="20"/>
              </w:rPr>
              <w:t>members</w:t>
            </w:r>
            <w:r w:rsidRPr="00180383">
              <w:rPr>
                <w:rFonts w:ascii="Open Sans" w:eastAsia="Open Sans" w:hAnsi="Open Sans" w:cs="Open Sans"/>
                <w:bCs/>
                <w:sz w:val="20"/>
                <w:szCs w:val="20"/>
              </w:rPr>
              <w:t xml:space="preserve"> will divide the </w:t>
            </w:r>
            <w:r w:rsidR="00EC003B">
              <w:rPr>
                <w:rFonts w:ascii="Open Sans" w:eastAsia="Open Sans" w:hAnsi="Open Sans" w:cs="Open Sans"/>
                <w:bCs/>
                <w:sz w:val="20"/>
                <w:szCs w:val="20"/>
              </w:rPr>
              <w:t>load</w:t>
            </w:r>
            <w:r w:rsidRPr="00180383">
              <w:rPr>
                <w:rFonts w:ascii="Open Sans" w:eastAsia="Open Sans" w:hAnsi="Open Sans" w:cs="Open Sans"/>
                <w:bCs/>
                <w:sz w:val="20"/>
                <w:szCs w:val="20"/>
              </w:rPr>
              <w:t xml:space="preserve"> into smaller </w:t>
            </w:r>
            <w:r w:rsidR="00EC003B">
              <w:rPr>
                <w:rFonts w:ascii="Open Sans" w:eastAsia="Open Sans" w:hAnsi="Open Sans" w:cs="Open Sans"/>
                <w:bCs/>
                <w:sz w:val="20"/>
                <w:szCs w:val="20"/>
              </w:rPr>
              <w:t>loads</w:t>
            </w:r>
            <w:r w:rsidRPr="00180383">
              <w:rPr>
                <w:rFonts w:ascii="Open Sans" w:eastAsia="Open Sans" w:hAnsi="Open Sans" w:cs="Open Sans"/>
                <w:bCs/>
                <w:sz w:val="20"/>
                <w:szCs w:val="20"/>
              </w:rPr>
              <w:t xml:space="preserve"> if possible. If not possible, then members will take breaks when carrying the load or multiple member will carry the load. Proper form will be ensured when completing manual handling. </w:t>
            </w:r>
          </w:p>
        </w:tc>
        <w:tc>
          <w:tcPr>
            <w:tcW w:w="540" w:type="dxa"/>
            <w:shd w:val="clear" w:color="auto" w:fill="auto"/>
            <w:tcMar>
              <w:top w:w="100" w:type="dxa"/>
              <w:left w:w="100" w:type="dxa"/>
              <w:bottom w:w="100" w:type="dxa"/>
              <w:right w:w="100" w:type="dxa"/>
            </w:tcMar>
          </w:tcPr>
          <w:p w14:paraId="3B200BA0" w14:textId="6013F89C"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shd w:val="clear" w:color="auto" w:fill="auto"/>
            <w:tcMar>
              <w:top w:w="100" w:type="dxa"/>
              <w:left w:w="100" w:type="dxa"/>
              <w:bottom w:w="100" w:type="dxa"/>
              <w:right w:w="100" w:type="dxa"/>
            </w:tcMar>
          </w:tcPr>
          <w:p w14:paraId="576AD74F" w14:textId="6F6DF363"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38D2D7E7" w14:textId="79356B9C"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335" w:type="dxa"/>
            <w:shd w:val="clear" w:color="auto" w:fill="auto"/>
            <w:tcMar>
              <w:top w:w="100" w:type="dxa"/>
              <w:left w:w="100" w:type="dxa"/>
              <w:bottom w:w="100" w:type="dxa"/>
              <w:right w:w="100" w:type="dxa"/>
            </w:tcMar>
          </w:tcPr>
          <w:p w14:paraId="0BB18978" w14:textId="77777777"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D77863" w:rsidRPr="002A3F50" w14:paraId="379A8EF0" w14:textId="77777777">
        <w:trPr>
          <w:trHeight w:val="440"/>
        </w:trPr>
        <w:tc>
          <w:tcPr>
            <w:tcW w:w="2265" w:type="dxa"/>
            <w:shd w:val="clear" w:color="auto" w:fill="auto"/>
            <w:tcMar>
              <w:top w:w="100" w:type="dxa"/>
              <w:left w:w="100" w:type="dxa"/>
              <w:bottom w:w="100" w:type="dxa"/>
              <w:right w:w="100" w:type="dxa"/>
            </w:tcMar>
          </w:tcPr>
          <w:p w14:paraId="5A6271C8" w14:textId="7F67D197"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Injury due to using equipment related injuries</w:t>
            </w:r>
          </w:p>
        </w:tc>
        <w:tc>
          <w:tcPr>
            <w:tcW w:w="1830" w:type="dxa"/>
            <w:shd w:val="clear" w:color="auto" w:fill="auto"/>
            <w:tcMar>
              <w:top w:w="100" w:type="dxa"/>
              <w:left w:w="100" w:type="dxa"/>
              <w:bottom w:w="100" w:type="dxa"/>
              <w:right w:w="100" w:type="dxa"/>
            </w:tcMar>
          </w:tcPr>
          <w:p w14:paraId="0DB3F54E" w14:textId="3790D8B3" w:rsidR="00D77863" w:rsidRPr="002A3F50" w:rsidRDefault="00F5463F" w:rsidP="00B7497B">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This could affect everyone. Depending on the equipment, this could result in people getting hurt or first aid or hospital.</w:t>
            </w:r>
          </w:p>
        </w:tc>
        <w:tc>
          <w:tcPr>
            <w:tcW w:w="540" w:type="dxa"/>
            <w:shd w:val="clear" w:color="auto" w:fill="auto"/>
            <w:tcMar>
              <w:top w:w="100" w:type="dxa"/>
              <w:left w:w="100" w:type="dxa"/>
              <w:bottom w:w="100" w:type="dxa"/>
              <w:right w:w="100" w:type="dxa"/>
            </w:tcMar>
          </w:tcPr>
          <w:p w14:paraId="4BD6572D" w14:textId="2C6A0296"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78DB28C5" w14:textId="6FAAACC6"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0AB7FC17" w14:textId="256E7A3F"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4F4EAED5" w14:textId="55514EA1" w:rsidR="00D77863" w:rsidRPr="00180383" w:rsidRDefault="00EE50E6" w:rsidP="00B7497B">
            <w:pPr>
              <w:widowControl w:val="0"/>
              <w:spacing w:line="240" w:lineRule="auto"/>
              <w:rPr>
                <w:rFonts w:ascii="Open Sans" w:eastAsia="Open Sans" w:hAnsi="Open Sans" w:cs="Open Sans"/>
                <w:b/>
                <w:sz w:val="20"/>
                <w:szCs w:val="20"/>
              </w:rPr>
            </w:pPr>
            <w:r>
              <w:rPr>
                <w:rFonts w:ascii="Open Sans" w:eastAsia="Open Sans" w:hAnsi="Open Sans" w:cs="Open Sans"/>
                <w:bCs/>
                <w:sz w:val="20"/>
                <w:szCs w:val="20"/>
              </w:rPr>
              <w:t>Attendees</w:t>
            </w:r>
            <w:r w:rsidRPr="00180383">
              <w:rPr>
                <w:rFonts w:ascii="Open Sans" w:eastAsia="Open Sans" w:hAnsi="Open Sans" w:cs="Open Sans"/>
                <w:bCs/>
                <w:sz w:val="20"/>
                <w:szCs w:val="20"/>
              </w:rPr>
              <w:t xml:space="preserve"> will be reminded to consult the instruction guide </w:t>
            </w:r>
            <w:r>
              <w:rPr>
                <w:rFonts w:ascii="Open Sans" w:eastAsia="Open Sans" w:hAnsi="Open Sans" w:cs="Open Sans"/>
                <w:bCs/>
                <w:sz w:val="20"/>
                <w:szCs w:val="20"/>
              </w:rPr>
              <w:t>and members on how to use equipment to ensure no injury. This relates to equipment to cut paper or strips. Member will frequently remind people how to use equipment correctly.</w:t>
            </w:r>
          </w:p>
        </w:tc>
        <w:tc>
          <w:tcPr>
            <w:tcW w:w="540" w:type="dxa"/>
            <w:shd w:val="clear" w:color="auto" w:fill="auto"/>
            <w:tcMar>
              <w:top w:w="100" w:type="dxa"/>
              <w:left w:w="100" w:type="dxa"/>
              <w:bottom w:w="100" w:type="dxa"/>
              <w:right w:w="100" w:type="dxa"/>
            </w:tcMar>
          </w:tcPr>
          <w:p w14:paraId="18960F3A" w14:textId="116E31F1"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4FD2E27C" w14:textId="681F11A0"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684794A6" w14:textId="4B7E9E2D"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1D1E89D6" w14:textId="77777777"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D77863" w:rsidRPr="002A3F50" w14:paraId="7397EB3F" w14:textId="77777777">
        <w:trPr>
          <w:trHeight w:val="440"/>
        </w:trPr>
        <w:tc>
          <w:tcPr>
            <w:tcW w:w="2265" w:type="dxa"/>
            <w:shd w:val="clear" w:color="auto" w:fill="auto"/>
            <w:tcMar>
              <w:top w:w="100" w:type="dxa"/>
              <w:left w:w="100" w:type="dxa"/>
              <w:bottom w:w="100" w:type="dxa"/>
              <w:right w:w="100" w:type="dxa"/>
            </w:tcMar>
          </w:tcPr>
          <w:p w14:paraId="79C2822B" w14:textId="6227C3AB"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External Speakers</w:t>
            </w:r>
          </w:p>
        </w:tc>
        <w:tc>
          <w:tcPr>
            <w:tcW w:w="1830" w:type="dxa"/>
            <w:shd w:val="clear" w:color="auto" w:fill="auto"/>
            <w:tcMar>
              <w:top w:w="100" w:type="dxa"/>
              <w:left w:w="100" w:type="dxa"/>
              <w:bottom w:w="100" w:type="dxa"/>
              <w:right w:w="100" w:type="dxa"/>
            </w:tcMar>
          </w:tcPr>
          <w:p w14:paraId="3608A634" w14:textId="7F9CBA27" w:rsidR="00D77863" w:rsidRPr="002A3F50" w:rsidRDefault="00F5463F" w:rsidP="00B7497B">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The external speaker could draw attention and bring conflict to the site of the event. This could result in people getting hurt. This also affects people at events and also the wider community and near by places.</w:t>
            </w:r>
          </w:p>
        </w:tc>
        <w:tc>
          <w:tcPr>
            <w:tcW w:w="540" w:type="dxa"/>
            <w:shd w:val="clear" w:color="auto" w:fill="auto"/>
            <w:tcMar>
              <w:top w:w="100" w:type="dxa"/>
              <w:left w:w="100" w:type="dxa"/>
              <w:bottom w:w="100" w:type="dxa"/>
              <w:right w:w="100" w:type="dxa"/>
            </w:tcMar>
          </w:tcPr>
          <w:p w14:paraId="04DCF907" w14:textId="79F21166"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2C4A36BE" w14:textId="01B31076"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3622EF84" w14:textId="1A5491CA"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tcPr>
          <w:p w14:paraId="754B6248" w14:textId="32BF8BC9" w:rsidR="00D77863" w:rsidRPr="0055283A" w:rsidRDefault="00EE50E6" w:rsidP="00B7497B">
            <w:pPr>
              <w:widowControl w:val="0"/>
              <w:spacing w:line="240" w:lineRule="auto"/>
              <w:rPr>
                <w:rFonts w:ascii="Open Sans" w:eastAsia="Open Sans" w:hAnsi="Open Sans" w:cs="Open Sans"/>
                <w:bCs/>
                <w:sz w:val="20"/>
                <w:szCs w:val="20"/>
              </w:rPr>
            </w:pPr>
            <w:r w:rsidRPr="0055283A">
              <w:rPr>
                <w:rFonts w:ascii="Open Sans" w:eastAsia="Open Sans" w:hAnsi="Open Sans" w:cs="Open Sans"/>
                <w:bCs/>
                <w:sz w:val="20"/>
                <w:szCs w:val="20"/>
              </w:rPr>
              <w:t xml:space="preserve">Risk assessment will be completed as part of the LUU system for external speakers. Depending on the risk level of the speaker e.g. if high risk, we will have security. All events with external speaker will be ticketed to </w:t>
            </w:r>
            <w:r w:rsidR="0055283A" w:rsidRPr="0055283A">
              <w:rPr>
                <w:rFonts w:ascii="Open Sans" w:eastAsia="Open Sans" w:hAnsi="Open Sans" w:cs="Open Sans"/>
                <w:bCs/>
                <w:sz w:val="20"/>
                <w:szCs w:val="20"/>
              </w:rPr>
              <w:t>reduce the chances of people who are anti-event don’t get in. This will be submitted 6 weeks in advance of events.</w:t>
            </w:r>
            <w:r w:rsidR="0055283A">
              <w:rPr>
                <w:rFonts w:ascii="Open Sans" w:eastAsia="Open Sans" w:hAnsi="Open Sans" w:cs="Open Sans"/>
                <w:bCs/>
                <w:sz w:val="20"/>
                <w:szCs w:val="20"/>
              </w:rPr>
              <w:t xml:space="preserve"> A disclaimer of “ this doesn’t represent the action of the LUU and university” will be attached to high risk events. </w:t>
            </w:r>
          </w:p>
        </w:tc>
        <w:tc>
          <w:tcPr>
            <w:tcW w:w="540" w:type="dxa"/>
            <w:shd w:val="clear" w:color="auto" w:fill="auto"/>
            <w:tcMar>
              <w:top w:w="100" w:type="dxa"/>
              <w:left w:w="100" w:type="dxa"/>
              <w:bottom w:w="100" w:type="dxa"/>
              <w:right w:w="100" w:type="dxa"/>
            </w:tcMar>
          </w:tcPr>
          <w:p w14:paraId="6806615C" w14:textId="538703F5"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shd w:val="clear" w:color="auto" w:fill="auto"/>
            <w:tcMar>
              <w:top w:w="100" w:type="dxa"/>
              <w:left w:w="100" w:type="dxa"/>
              <w:bottom w:w="100" w:type="dxa"/>
              <w:right w:w="100" w:type="dxa"/>
            </w:tcMar>
          </w:tcPr>
          <w:p w14:paraId="57D1F457" w14:textId="0AF4204A"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2C97995B" w14:textId="7DAF9F26" w:rsidR="00D77863" w:rsidRPr="002A3F50" w:rsidRDefault="0055283A"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335" w:type="dxa"/>
            <w:shd w:val="clear" w:color="auto" w:fill="auto"/>
            <w:tcMar>
              <w:top w:w="100" w:type="dxa"/>
              <w:left w:w="100" w:type="dxa"/>
              <w:bottom w:w="100" w:type="dxa"/>
              <w:right w:w="100" w:type="dxa"/>
            </w:tcMar>
          </w:tcPr>
          <w:p w14:paraId="4EE2F32D" w14:textId="77777777"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D77863" w:rsidRPr="002A3F50" w14:paraId="14FFBB49" w14:textId="77777777">
        <w:trPr>
          <w:trHeight w:val="440"/>
        </w:trPr>
        <w:tc>
          <w:tcPr>
            <w:tcW w:w="2265" w:type="dxa"/>
            <w:shd w:val="clear" w:color="auto" w:fill="auto"/>
            <w:tcMar>
              <w:top w:w="100" w:type="dxa"/>
              <w:left w:w="100" w:type="dxa"/>
              <w:bottom w:w="100" w:type="dxa"/>
              <w:right w:w="100" w:type="dxa"/>
            </w:tcMar>
          </w:tcPr>
          <w:p w14:paraId="4B81C003" w14:textId="55B0543A" w:rsidR="00D77863" w:rsidRPr="002A3F50" w:rsidRDefault="009578E7" w:rsidP="00B7497B">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Excessive noise at events</w:t>
            </w:r>
          </w:p>
        </w:tc>
        <w:tc>
          <w:tcPr>
            <w:tcW w:w="1830" w:type="dxa"/>
            <w:shd w:val="clear" w:color="auto" w:fill="auto"/>
            <w:tcMar>
              <w:top w:w="100" w:type="dxa"/>
              <w:left w:w="100" w:type="dxa"/>
              <w:bottom w:w="100" w:type="dxa"/>
              <w:right w:w="100" w:type="dxa"/>
            </w:tcMar>
          </w:tcPr>
          <w:p w14:paraId="4BB00297" w14:textId="6FC0D2E8" w:rsidR="00D77863" w:rsidRPr="002A3F50" w:rsidRDefault="00F5463F" w:rsidP="00B7497B">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 xml:space="preserve">Excessive noise could result in people having temporary or </w:t>
            </w:r>
            <w:r w:rsidR="00305B36">
              <w:rPr>
                <w:rFonts w:ascii="Open Sans" w:eastAsia="Open Sans" w:hAnsi="Open Sans" w:cs="Open Sans"/>
                <w:bCs/>
                <w:sz w:val="20"/>
                <w:szCs w:val="20"/>
              </w:rPr>
              <w:t>permanent</w:t>
            </w:r>
            <w:r w:rsidRPr="002A3F50">
              <w:rPr>
                <w:rFonts w:ascii="Open Sans" w:eastAsia="Open Sans" w:hAnsi="Open Sans" w:cs="Open Sans"/>
                <w:bCs/>
                <w:sz w:val="20"/>
                <w:szCs w:val="20"/>
              </w:rPr>
              <w:t xml:space="preserve"> ear damage, This </w:t>
            </w:r>
            <w:r w:rsidRPr="002A3F50">
              <w:rPr>
                <w:rFonts w:ascii="Open Sans" w:eastAsia="Open Sans" w:hAnsi="Open Sans" w:cs="Open Sans"/>
                <w:bCs/>
                <w:sz w:val="20"/>
                <w:szCs w:val="20"/>
              </w:rPr>
              <w:lastRenderedPageBreak/>
              <w:t>affects everyone at events but also the wider community e.g. neighbours and nearby places.</w:t>
            </w:r>
          </w:p>
        </w:tc>
        <w:tc>
          <w:tcPr>
            <w:tcW w:w="540" w:type="dxa"/>
            <w:shd w:val="clear" w:color="auto" w:fill="auto"/>
            <w:tcMar>
              <w:top w:w="100" w:type="dxa"/>
              <w:left w:w="100" w:type="dxa"/>
              <w:bottom w:w="100" w:type="dxa"/>
              <w:right w:w="100" w:type="dxa"/>
            </w:tcMar>
          </w:tcPr>
          <w:p w14:paraId="3A6029FB" w14:textId="56927F3F"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4</w:t>
            </w:r>
          </w:p>
        </w:tc>
        <w:tc>
          <w:tcPr>
            <w:tcW w:w="480" w:type="dxa"/>
            <w:shd w:val="clear" w:color="auto" w:fill="auto"/>
            <w:tcMar>
              <w:top w:w="100" w:type="dxa"/>
              <w:left w:w="100" w:type="dxa"/>
              <w:bottom w:w="100" w:type="dxa"/>
              <w:right w:w="100" w:type="dxa"/>
            </w:tcMar>
          </w:tcPr>
          <w:p w14:paraId="163754D5" w14:textId="4A45D8B2"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63BE3044" w14:textId="269688E1" w:rsidR="00D77863" w:rsidRPr="002A3F50" w:rsidRDefault="006E74E6" w:rsidP="00B7497B">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16</w:t>
            </w:r>
          </w:p>
        </w:tc>
        <w:tc>
          <w:tcPr>
            <w:tcW w:w="4185" w:type="dxa"/>
            <w:shd w:val="clear" w:color="auto" w:fill="auto"/>
            <w:tcMar>
              <w:top w:w="100" w:type="dxa"/>
              <w:left w:w="100" w:type="dxa"/>
              <w:bottom w:w="100" w:type="dxa"/>
              <w:right w:w="100" w:type="dxa"/>
            </w:tcMar>
          </w:tcPr>
          <w:p w14:paraId="124E8616" w14:textId="5C098A32" w:rsidR="00D77863" w:rsidRPr="00EE50E6" w:rsidRDefault="00EE50E6" w:rsidP="00B7497B">
            <w:pPr>
              <w:widowControl w:val="0"/>
              <w:spacing w:line="240" w:lineRule="auto"/>
              <w:rPr>
                <w:rFonts w:ascii="Open Sans" w:eastAsia="Open Sans" w:hAnsi="Open Sans" w:cs="Open Sans"/>
                <w:bCs/>
                <w:sz w:val="20"/>
                <w:szCs w:val="20"/>
              </w:rPr>
            </w:pPr>
            <w:r w:rsidRPr="00EE50E6">
              <w:rPr>
                <w:rFonts w:ascii="Open Sans" w:eastAsia="Open Sans" w:hAnsi="Open Sans" w:cs="Open Sans"/>
                <w:bCs/>
                <w:sz w:val="20"/>
                <w:szCs w:val="20"/>
              </w:rPr>
              <w:t xml:space="preserve">Noise limits will be placed on the event. Minimal noise will try to be made if at event after 11pm. </w:t>
            </w:r>
            <w:r>
              <w:rPr>
                <w:rFonts w:ascii="Open Sans" w:eastAsia="Open Sans" w:hAnsi="Open Sans" w:cs="Open Sans"/>
                <w:bCs/>
                <w:sz w:val="20"/>
                <w:szCs w:val="20"/>
              </w:rPr>
              <w:t xml:space="preserve"> We will inform the neighbouring community of dates when the event is going to occur. We will get the emergency contacts of LUU staff to inform </w:t>
            </w:r>
            <w:r>
              <w:rPr>
                <w:rFonts w:ascii="Open Sans" w:eastAsia="Open Sans" w:hAnsi="Open Sans" w:cs="Open Sans"/>
                <w:bCs/>
                <w:sz w:val="20"/>
                <w:szCs w:val="20"/>
              </w:rPr>
              <w:lastRenderedPageBreak/>
              <w:t>them as well. We will also check if with staff at the event to ensure that noise is not too loud for neighbouring community.</w:t>
            </w:r>
            <w:r w:rsidR="006E5E1F">
              <w:rPr>
                <w:rFonts w:ascii="Open Sans" w:eastAsia="Open Sans" w:hAnsi="Open Sans" w:cs="Open Sans"/>
                <w:bCs/>
                <w:sz w:val="20"/>
                <w:szCs w:val="20"/>
              </w:rPr>
              <w:t xml:space="preserve"> </w:t>
            </w:r>
            <w:r w:rsidR="006E5E1F" w:rsidRPr="006E5E1F">
              <w:rPr>
                <w:rFonts w:ascii="Open Sans" w:eastAsia="Open Sans" w:hAnsi="Open Sans" w:cs="Open Sans"/>
                <w:bCs/>
                <w:sz w:val="20"/>
                <w:szCs w:val="20"/>
              </w:rPr>
              <w:t>Have breaks during events.</w:t>
            </w:r>
            <w:r>
              <w:rPr>
                <w:rFonts w:ascii="Open Sans" w:eastAsia="Open Sans" w:hAnsi="Open Sans" w:cs="Open Sans"/>
                <w:bCs/>
                <w:sz w:val="20"/>
                <w:szCs w:val="20"/>
              </w:rPr>
              <w:t xml:space="preserve"> </w:t>
            </w:r>
          </w:p>
        </w:tc>
        <w:tc>
          <w:tcPr>
            <w:tcW w:w="540" w:type="dxa"/>
            <w:shd w:val="clear" w:color="auto" w:fill="auto"/>
            <w:tcMar>
              <w:top w:w="100" w:type="dxa"/>
              <w:left w:w="100" w:type="dxa"/>
              <w:bottom w:w="100" w:type="dxa"/>
              <w:right w:w="100" w:type="dxa"/>
            </w:tcMar>
          </w:tcPr>
          <w:p w14:paraId="697AA440" w14:textId="3BBA7DFA" w:rsidR="00D77863" w:rsidRPr="002A3F50" w:rsidRDefault="0051623E"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0FC162D" w14:textId="0F40EA99" w:rsidR="00D77863" w:rsidRPr="002A3F50" w:rsidRDefault="0051623E"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01EB778C" w14:textId="70C8A292" w:rsidR="00D77863" w:rsidRPr="002A3F50" w:rsidRDefault="0051623E" w:rsidP="00B7497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4155D601" w14:textId="7C7FBF20" w:rsidR="00D77863" w:rsidRPr="002A3F50" w:rsidRDefault="00D77863" w:rsidP="00B7497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3EC09827" w14:textId="77777777">
        <w:trPr>
          <w:trHeight w:val="440"/>
        </w:trPr>
        <w:tc>
          <w:tcPr>
            <w:tcW w:w="2265" w:type="dxa"/>
            <w:shd w:val="clear" w:color="auto" w:fill="auto"/>
            <w:tcMar>
              <w:top w:w="100" w:type="dxa"/>
              <w:left w:w="100" w:type="dxa"/>
              <w:bottom w:w="100" w:type="dxa"/>
              <w:right w:w="100" w:type="dxa"/>
            </w:tcMar>
          </w:tcPr>
          <w:p w14:paraId="57BB46AE" w14:textId="612BA8D6"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Counter-protest</w:t>
            </w:r>
          </w:p>
        </w:tc>
        <w:tc>
          <w:tcPr>
            <w:tcW w:w="1830" w:type="dxa"/>
            <w:shd w:val="clear" w:color="auto" w:fill="auto"/>
            <w:tcMar>
              <w:top w:w="100" w:type="dxa"/>
              <w:left w:w="100" w:type="dxa"/>
              <w:bottom w:w="100" w:type="dxa"/>
              <w:right w:w="100" w:type="dxa"/>
            </w:tcMar>
          </w:tcPr>
          <w:p w14:paraId="4693780C" w14:textId="593B737F"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Counter-protest could result in anti-social behaviour and affect the reputation of the LUU and or university. This could happen as a result of a event e.g. forum discussing a sensitive topic.</w:t>
            </w:r>
          </w:p>
        </w:tc>
        <w:tc>
          <w:tcPr>
            <w:tcW w:w="540" w:type="dxa"/>
            <w:shd w:val="clear" w:color="auto" w:fill="auto"/>
            <w:tcMar>
              <w:top w:w="100" w:type="dxa"/>
              <w:left w:w="100" w:type="dxa"/>
              <w:bottom w:w="100" w:type="dxa"/>
              <w:right w:w="100" w:type="dxa"/>
            </w:tcMar>
          </w:tcPr>
          <w:p w14:paraId="22714159" w14:textId="4D288434"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6DE4B6C4" w14:textId="749701F2"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7A446952" w14:textId="46FC44AD"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2D897330" w14:textId="06149F1E" w:rsidR="0055283A" w:rsidRPr="00180383" w:rsidRDefault="0055283A" w:rsidP="0055283A">
            <w:pPr>
              <w:widowControl w:val="0"/>
              <w:spacing w:line="240" w:lineRule="auto"/>
              <w:rPr>
                <w:rFonts w:ascii="Open Sans" w:eastAsia="Open Sans" w:hAnsi="Open Sans" w:cs="Open Sans"/>
                <w:b/>
                <w:sz w:val="20"/>
                <w:szCs w:val="20"/>
              </w:rPr>
            </w:pPr>
            <w:r w:rsidRPr="0055283A">
              <w:rPr>
                <w:rFonts w:ascii="Open Sans" w:eastAsia="Open Sans" w:hAnsi="Open Sans" w:cs="Open Sans"/>
                <w:bCs/>
                <w:sz w:val="20"/>
                <w:szCs w:val="20"/>
              </w:rPr>
              <w:t xml:space="preserve">Risk assessment will be completed as part of the LUU system for </w:t>
            </w:r>
            <w:r>
              <w:rPr>
                <w:rFonts w:ascii="Open Sans" w:eastAsia="Open Sans" w:hAnsi="Open Sans" w:cs="Open Sans"/>
                <w:bCs/>
                <w:sz w:val="20"/>
                <w:szCs w:val="20"/>
              </w:rPr>
              <w:t>high-risk events</w:t>
            </w:r>
            <w:r w:rsidRPr="0055283A">
              <w:rPr>
                <w:rFonts w:ascii="Open Sans" w:eastAsia="Open Sans" w:hAnsi="Open Sans" w:cs="Open Sans"/>
                <w:bCs/>
                <w:sz w:val="20"/>
                <w:szCs w:val="20"/>
              </w:rPr>
              <w:t>.</w:t>
            </w:r>
            <w:r>
              <w:rPr>
                <w:rFonts w:ascii="Open Sans" w:eastAsia="Open Sans" w:hAnsi="Open Sans" w:cs="Open Sans"/>
                <w:bCs/>
                <w:sz w:val="20"/>
                <w:szCs w:val="20"/>
              </w:rPr>
              <w:t xml:space="preserve"> For high-risk events or events with a controversial nature, </w:t>
            </w:r>
            <w:r w:rsidRPr="0055283A">
              <w:rPr>
                <w:rFonts w:ascii="Open Sans" w:eastAsia="Open Sans" w:hAnsi="Open Sans" w:cs="Open Sans"/>
                <w:bCs/>
                <w:sz w:val="20"/>
                <w:szCs w:val="20"/>
              </w:rPr>
              <w:t>we will have security. This will be submitted 6 weeks in advance of events.</w:t>
            </w:r>
            <w:r>
              <w:rPr>
                <w:rFonts w:ascii="Open Sans" w:eastAsia="Open Sans" w:hAnsi="Open Sans" w:cs="Open Sans"/>
                <w:bCs/>
                <w:sz w:val="20"/>
                <w:szCs w:val="20"/>
              </w:rPr>
              <w:t xml:space="preserve"> A disclaimer of “ this doesn’t represent the action of the LUU and university” will be attached to high risk events. Such events will be ticketed to ensure the safety of attendees. There will be a buffer zone designed so that people can enter and leave the event safely.</w:t>
            </w:r>
          </w:p>
        </w:tc>
        <w:tc>
          <w:tcPr>
            <w:tcW w:w="540" w:type="dxa"/>
            <w:shd w:val="clear" w:color="auto" w:fill="auto"/>
            <w:tcMar>
              <w:top w:w="100" w:type="dxa"/>
              <w:left w:w="100" w:type="dxa"/>
              <w:bottom w:w="100" w:type="dxa"/>
              <w:right w:w="100" w:type="dxa"/>
            </w:tcMar>
          </w:tcPr>
          <w:p w14:paraId="0D14D0C8" w14:textId="1743877C"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729A420C" w14:textId="2E61901B"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22E4CBCF" w14:textId="783C1512"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335" w:type="dxa"/>
            <w:shd w:val="clear" w:color="auto" w:fill="auto"/>
            <w:tcMar>
              <w:top w:w="100" w:type="dxa"/>
              <w:left w:w="100" w:type="dxa"/>
              <w:bottom w:w="100" w:type="dxa"/>
              <w:right w:w="100" w:type="dxa"/>
            </w:tcMar>
          </w:tcPr>
          <w:p w14:paraId="3E6B8B02"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598207F8" w14:textId="77777777">
        <w:trPr>
          <w:trHeight w:val="440"/>
        </w:trPr>
        <w:tc>
          <w:tcPr>
            <w:tcW w:w="2265" w:type="dxa"/>
            <w:shd w:val="clear" w:color="auto" w:fill="auto"/>
            <w:tcMar>
              <w:top w:w="100" w:type="dxa"/>
              <w:left w:w="100" w:type="dxa"/>
              <w:bottom w:w="100" w:type="dxa"/>
              <w:right w:w="100" w:type="dxa"/>
            </w:tcMar>
          </w:tcPr>
          <w:p w14:paraId="3986831E" w14:textId="55D75594"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Injury during physical event</w:t>
            </w:r>
          </w:p>
        </w:tc>
        <w:tc>
          <w:tcPr>
            <w:tcW w:w="1830" w:type="dxa"/>
            <w:shd w:val="clear" w:color="auto" w:fill="auto"/>
            <w:tcMar>
              <w:top w:w="100" w:type="dxa"/>
              <w:left w:w="100" w:type="dxa"/>
              <w:bottom w:w="100" w:type="dxa"/>
              <w:right w:w="100" w:type="dxa"/>
            </w:tcMar>
          </w:tcPr>
          <w:p w14:paraId="7860F3B5" w14:textId="0CA313F3"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This could happen during a event that requires physical abilities such as kickboxing, dancing, hiking. This affects everyone at the events as they could result in a serious injury</w:t>
            </w:r>
          </w:p>
        </w:tc>
        <w:tc>
          <w:tcPr>
            <w:tcW w:w="540" w:type="dxa"/>
            <w:shd w:val="clear" w:color="auto" w:fill="auto"/>
            <w:tcMar>
              <w:top w:w="100" w:type="dxa"/>
              <w:left w:w="100" w:type="dxa"/>
              <w:bottom w:w="100" w:type="dxa"/>
              <w:right w:w="100" w:type="dxa"/>
            </w:tcMar>
          </w:tcPr>
          <w:p w14:paraId="3A72507A" w14:textId="736CAD0F"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5</w:t>
            </w:r>
          </w:p>
        </w:tc>
        <w:tc>
          <w:tcPr>
            <w:tcW w:w="480" w:type="dxa"/>
            <w:shd w:val="clear" w:color="auto" w:fill="auto"/>
            <w:tcMar>
              <w:top w:w="100" w:type="dxa"/>
              <w:left w:w="100" w:type="dxa"/>
              <w:bottom w:w="100" w:type="dxa"/>
              <w:right w:w="100" w:type="dxa"/>
            </w:tcMar>
          </w:tcPr>
          <w:p w14:paraId="4E863D8C" w14:textId="6032A696"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0EF40CEA" w14:textId="703CBFBA"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15</w:t>
            </w:r>
          </w:p>
        </w:tc>
        <w:tc>
          <w:tcPr>
            <w:tcW w:w="4185" w:type="dxa"/>
            <w:shd w:val="clear" w:color="auto" w:fill="auto"/>
            <w:tcMar>
              <w:top w:w="100" w:type="dxa"/>
              <w:left w:w="100" w:type="dxa"/>
              <w:bottom w:w="100" w:type="dxa"/>
              <w:right w:w="100" w:type="dxa"/>
            </w:tcMar>
          </w:tcPr>
          <w:p w14:paraId="64E0485F" w14:textId="602908B4" w:rsidR="0055283A" w:rsidRDefault="0055283A" w:rsidP="0055283A">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Committee members will ensure that all member</w:t>
            </w:r>
            <w:r>
              <w:rPr>
                <w:rFonts w:ascii="Open Sans" w:eastAsia="Open Sans" w:hAnsi="Open Sans" w:cs="Open Sans"/>
                <w:bCs/>
                <w:sz w:val="20"/>
                <w:szCs w:val="20"/>
              </w:rPr>
              <w:t>s</w:t>
            </w:r>
            <w:r w:rsidRPr="00180383">
              <w:rPr>
                <w:rFonts w:ascii="Open Sans" w:eastAsia="Open Sans" w:hAnsi="Open Sans" w:cs="Open Sans"/>
                <w:bCs/>
                <w:sz w:val="20"/>
                <w:szCs w:val="20"/>
              </w:rPr>
              <w:t xml:space="preserve"> are warmed up well to avoid injury. They will also ensure that member cool down effectively and stretch enough. They will ask members if they like they have warmed up/ cooled down enough afterwards to ensure everyone is comfortable to continue. </w:t>
            </w:r>
            <w:r w:rsidRPr="00180383">
              <w:rPr>
                <w:rFonts w:ascii="Open Sans" w:eastAsia="Open Sans" w:hAnsi="Open Sans" w:cs="Open Sans"/>
                <w:bCs/>
                <w:sz w:val="20"/>
                <w:szCs w:val="20"/>
              </w:rPr>
              <w:br/>
              <w:t>Attendees will be reminded to ensure when they don’t feel comfortable in undertaking the activity or if they feel any pain.  As part of purchasing tickets, member</w:t>
            </w:r>
            <w:r>
              <w:rPr>
                <w:rFonts w:ascii="Open Sans" w:eastAsia="Open Sans" w:hAnsi="Open Sans" w:cs="Open Sans"/>
                <w:bCs/>
                <w:sz w:val="20"/>
                <w:szCs w:val="20"/>
              </w:rPr>
              <w:t>s</w:t>
            </w:r>
            <w:r w:rsidRPr="00180383">
              <w:rPr>
                <w:rFonts w:ascii="Open Sans" w:eastAsia="Open Sans" w:hAnsi="Open Sans" w:cs="Open Sans"/>
                <w:bCs/>
                <w:sz w:val="20"/>
                <w:szCs w:val="20"/>
              </w:rPr>
              <w:t xml:space="preserve"> are encourage to disclose any existing health problems. Coaches used at event will be certified to at least Level 2. </w:t>
            </w:r>
          </w:p>
          <w:p w14:paraId="43A01372" w14:textId="68BDA7C8" w:rsidR="0055283A" w:rsidRPr="00180383" w:rsidRDefault="0055283A" w:rsidP="0055283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 xml:space="preserve">We will limit the number of people at the event to ensure that everyone has enough space. People will be reminded not to have jewellery or clothes with zips so that hair or skin doesn’t get caught on it. </w:t>
            </w:r>
          </w:p>
        </w:tc>
        <w:tc>
          <w:tcPr>
            <w:tcW w:w="540" w:type="dxa"/>
            <w:shd w:val="clear" w:color="auto" w:fill="auto"/>
            <w:tcMar>
              <w:top w:w="100" w:type="dxa"/>
              <w:left w:w="100" w:type="dxa"/>
              <w:bottom w:w="100" w:type="dxa"/>
              <w:right w:w="100" w:type="dxa"/>
            </w:tcMar>
          </w:tcPr>
          <w:p w14:paraId="6F16DD38" w14:textId="2EE571C1"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5B31A142" w14:textId="6FE22D2E"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A043AD1" w14:textId="34015E28"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2F513599"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21DB641B" w14:textId="77777777">
        <w:trPr>
          <w:trHeight w:val="440"/>
        </w:trPr>
        <w:tc>
          <w:tcPr>
            <w:tcW w:w="2265" w:type="dxa"/>
            <w:shd w:val="clear" w:color="auto" w:fill="auto"/>
            <w:tcMar>
              <w:top w:w="100" w:type="dxa"/>
              <w:left w:w="100" w:type="dxa"/>
              <w:bottom w:w="100" w:type="dxa"/>
              <w:right w:w="100" w:type="dxa"/>
            </w:tcMar>
          </w:tcPr>
          <w:p w14:paraId="6DF9B084" w14:textId="3DEA3226"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lastRenderedPageBreak/>
              <w:t>Improper transport to and from events outside university boundaries</w:t>
            </w:r>
          </w:p>
        </w:tc>
        <w:tc>
          <w:tcPr>
            <w:tcW w:w="1830" w:type="dxa"/>
            <w:shd w:val="clear" w:color="auto" w:fill="auto"/>
            <w:tcMar>
              <w:top w:w="100" w:type="dxa"/>
              <w:left w:w="100" w:type="dxa"/>
              <w:bottom w:w="100" w:type="dxa"/>
              <w:right w:w="100" w:type="dxa"/>
            </w:tcMar>
          </w:tcPr>
          <w:p w14:paraId="1EF5AB45" w14:textId="4DC5FDC6"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This could happen to everyone. This could happen when we are holding events outside the university. This could result in people getting lost</w:t>
            </w:r>
          </w:p>
        </w:tc>
        <w:tc>
          <w:tcPr>
            <w:tcW w:w="540" w:type="dxa"/>
            <w:shd w:val="clear" w:color="auto" w:fill="auto"/>
            <w:tcMar>
              <w:top w:w="100" w:type="dxa"/>
              <w:left w:w="100" w:type="dxa"/>
              <w:bottom w:w="100" w:type="dxa"/>
              <w:right w:w="100" w:type="dxa"/>
            </w:tcMar>
          </w:tcPr>
          <w:p w14:paraId="51B83E85" w14:textId="2B381C40"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244366F5" w14:textId="122DA422"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48D19B65" w14:textId="02798733"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2C435C17" w14:textId="1D4897B5" w:rsidR="0055283A" w:rsidRPr="00180383" w:rsidRDefault="0055283A" w:rsidP="0055283A">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Committee will arrange a meet up spot that is well-lit and visible for attendees.  Attendees will be reminded of strict arrival times.  Once 70% of members have arrived , then group will move to the event location. 1 member of the committee will stay behind for any late arrivals. Live updates will be provided through the society’s social media. This process will be repeated for the return to the university campus.</w:t>
            </w:r>
            <w:r>
              <w:rPr>
                <w:rFonts w:ascii="Open Sans" w:eastAsia="Open Sans" w:hAnsi="Open Sans" w:cs="Open Sans"/>
                <w:bCs/>
                <w:sz w:val="20"/>
                <w:szCs w:val="20"/>
              </w:rPr>
              <w:t xml:space="preserve"> Member will be given responsible person’s phone number to ensure that they always have a contact to call if lost. </w:t>
            </w:r>
          </w:p>
        </w:tc>
        <w:tc>
          <w:tcPr>
            <w:tcW w:w="540" w:type="dxa"/>
            <w:shd w:val="clear" w:color="auto" w:fill="auto"/>
            <w:tcMar>
              <w:top w:w="100" w:type="dxa"/>
              <w:left w:w="100" w:type="dxa"/>
              <w:bottom w:w="100" w:type="dxa"/>
              <w:right w:w="100" w:type="dxa"/>
            </w:tcMar>
          </w:tcPr>
          <w:p w14:paraId="2F30B580" w14:textId="7836AE46"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7AAFAC7D" w14:textId="52EC2197"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40793211" w14:textId="64C8AF82"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04829D5B"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289E6970" w14:textId="77777777">
        <w:trPr>
          <w:trHeight w:val="440"/>
        </w:trPr>
        <w:tc>
          <w:tcPr>
            <w:tcW w:w="2265" w:type="dxa"/>
            <w:shd w:val="clear" w:color="auto" w:fill="auto"/>
            <w:tcMar>
              <w:top w:w="100" w:type="dxa"/>
              <w:left w:w="100" w:type="dxa"/>
              <w:bottom w:w="100" w:type="dxa"/>
              <w:right w:w="100" w:type="dxa"/>
            </w:tcMar>
          </w:tcPr>
          <w:p w14:paraId="39764DE1" w14:textId="2F8B4BAF"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 xml:space="preserve">Members getting home at night after events </w:t>
            </w:r>
          </w:p>
        </w:tc>
        <w:tc>
          <w:tcPr>
            <w:tcW w:w="1830" w:type="dxa"/>
            <w:shd w:val="clear" w:color="auto" w:fill="auto"/>
            <w:tcMar>
              <w:top w:w="100" w:type="dxa"/>
              <w:left w:w="100" w:type="dxa"/>
              <w:bottom w:w="100" w:type="dxa"/>
              <w:right w:w="100" w:type="dxa"/>
            </w:tcMar>
          </w:tcPr>
          <w:p w14:paraId="0A968E1A" w14:textId="25D852F1"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This could happen to events that occur late at night and this could mean that people are in a greater place of harm. This affects everyone.</w:t>
            </w:r>
          </w:p>
        </w:tc>
        <w:tc>
          <w:tcPr>
            <w:tcW w:w="540" w:type="dxa"/>
            <w:shd w:val="clear" w:color="auto" w:fill="auto"/>
            <w:tcMar>
              <w:top w:w="100" w:type="dxa"/>
              <w:left w:w="100" w:type="dxa"/>
              <w:bottom w:w="100" w:type="dxa"/>
              <w:right w:w="100" w:type="dxa"/>
            </w:tcMar>
          </w:tcPr>
          <w:p w14:paraId="4CD63B5C" w14:textId="22A08A36"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51B00FF0" w14:textId="7BFE6572"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6A604A05" w14:textId="0B5EC532"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0B0487DF" w14:textId="625C0E3E" w:rsidR="0055283A" w:rsidRPr="00180383" w:rsidRDefault="0055283A" w:rsidP="0055283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Member will be reminded of the LUU night bus in order to get home. Member will also be reminded to using well-lit areas. Member are encourage to walk home with each other and in large groups.</w:t>
            </w:r>
          </w:p>
        </w:tc>
        <w:tc>
          <w:tcPr>
            <w:tcW w:w="540" w:type="dxa"/>
            <w:shd w:val="clear" w:color="auto" w:fill="auto"/>
            <w:tcMar>
              <w:top w:w="100" w:type="dxa"/>
              <w:left w:w="100" w:type="dxa"/>
              <w:bottom w:w="100" w:type="dxa"/>
              <w:right w:w="100" w:type="dxa"/>
            </w:tcMar>
          </w:tcPr>
          <w:p w14:paraId="47DD389F" w14:textId="3126F5AA"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shd w:val="clear" w:color="auto" w:fill="auto"/>
            <w:tcMar>
              <w:top w:w="100" w:type="dxa"/>
              <w:left w:w="100" w:type="dxa"/>
              <w:bottom w:w="100" w:type="dxa"/>
              <w:right w:w="100" w:type="dxa"/>
            </w:tcMar>
          </w:tcPr>
          <w:p w14:paraId="0CD217F6" w14:textId="47D17CA4"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72EDF6EE" w14:textId="22C57116"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2E26FC00"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574B5FE3" w14:textId="77777777">
        <w:trPr>
          <w:trHeight w:val="440"/>
        </w:trPr>
        <w:tc>
          <w:tcPr>
            <w:tcW w:w="2265" w:type="dxa"/>
            <w:shd w:val="clear" w:color="auto" w:fill="auto"/>
            <w:tcMar>
              <w:top w:w="100" w:type="dxa"/>
              <w:left w:w="100" w:type="dxa"/>
              <w:bottom w:w="100" w:type="dxa"/>
              <w:right w:w="100" w:type="dxa"/>
            </w:tcMar>
          </w:tcPr>
          <w:p w14:paraId="111CD15F" w14:textId="5B450780"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Housekeeping</w:t>
            </w:r>
          </w:p>
        </w:tc>
        <w:tc>
          <w:tcPr>
            <w:tcW w:w="1830" w:type="dxa"/>
            <w:shd w:val="clear" w:color="auto" w:fill="auto"/>
            <w:tcMar>
              <w:top w:w="100" w:type="dxa"/>
              <w:left w:w="100" w:type="dxa"/>
              <w:bottom w:w="100" w:type="dxa"/>
              <w:right w:w="100" w:type="dxa"/>
            </w:tcMar>
          </w:tcPr>
          <w:p w14:paraId="1998E54F" w14:textId="5F5C0D7A"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 xml:space="preserve">This could affect everyone. This could result in people getting hurt but also Black </w:t>
            </w:r>
            <w:r w:rsidR="007710E6" w:rsidRPr="002A3F50">
              <w:rPr>
                <w:rFonts w:ascii="Open Sans" w:eastAsia="Open Sans" w:hAnsi="Open Sans" w:cs="Open Sans"/>
                <w:bCs/>
                <w:sz w:val="20"/>
                <w:szCs w:val="20"/>
              </w:rPr>
              <w:t>Feminist</w:t>
            </w:r>
            <w:r w:rsidRPr="002A3F50">
              <w:rPr>
                <w:rFonts w:ascii="Open Sans" w:eastAsia="Open Sans" w:hAnsi="Open Sans" w:cs="Open Sans"/>
                <w:bCs/>
                <w:sz w:val="20"/>
                <w:szCs w:val="20"/>
              </w:rPr>
              <w:t xml:space="preserve"> Society getting fined due to lack of housekeeping in LUU spaces.</w:t>
            </w:r>
          </w:p>
        </w:tc>
        <w:tc>
          <w:tcPr>
            <w:tcW w:w="540" w:type="dxa"/>
            <w:shd w:val="clear" w:color="auto" w:fill="auto"/>
            <w:tcMar>
              <w:top w:w="100" w:type="dxa"/>
              <w:left w:w="100" w:type="dxa"/>
              <w:bottom w:w="100" w:type="dxa"/>
              <w:right w:w="100" w:type="dxa"/>
            </w:tcMar>
          </w:tcPr>
          <w:p w14:paraId="19A1B93B" w14:textId="03E2ED9F"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6C4BC261" w14:textId="6986AFFC"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316CFB0D" w14:textId="4F30AF8B"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4A1451CC" w14:textId="77777777" w:rsidR="0055283A" w:rsidRDefault="0055283A" w:rsidP="0055283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See points similar on slip, trips and falls.</w:t>
            </w:r>
          </w:p>
          <w:p w14:paraId="3CE7E648" w14:textId="5564E6B6" w:rsidR="0055283A" w:rsidRPr="00180383" w:rsidRDefault="0055283A" w:rsidP="0055283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 xml:space="preserve">Additional points include: reminding member and attendees of responsibility to environment and LUU in housekeeping. Should a room need further cleaning, LUU staff will be informed. </w:t>
            </w:r>
          </w:p>
        </w:tc>
        <w:tc>
          <w:tcPr>
            <w:tcW w:w="540" w:type="dxa"/>
            <w:shd w:val="clear" w:color="auto" w:fill="auto"/>
            <w:tcMar>
              <w:top w:w="100" w:type="dxa"/>
              <w:left w:w="100" w:type="dxa"/>
              <w:bottom w:w="100" w:type="dxa"/>
              <w:right w:w="100" w:type="dxa"/>
            </w:tcMar>
          </w:tcPr>
          <w:p w14:paraId="277A39B7" w14:textId="3EAB526D"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1704E7FE" w14:textId="4AA770CD"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3244ABD4" w14:textId="4D85E701"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0F80B278"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4FD4F6BC" w14:textId="77777777">
        <w:trPr>
          <w:trHeight w:val="440"/>
        </w:trPr>
        <w:tc>
          <w:tcPr>
            <w:tcW w:w="2265" w:type="dxa"/>
            <w:shd w:val="clear" w:color="auto" w:fill="auto"/>
            <w:tcMar>
              <w:top w:w="100" w:type="dxa"/>
              <w:left w:w="100" w:type="dxa"/>
              <w:bottom w:w="100" w:type="dxa"/>
              <w:right w:w="100" w:type="dxa"/>
            </w:tcMar>
          </w:tcPr>
          <w:p w14:paraId="0689414E" w14:textId="2C19D1D0"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Dehydration</w:t>
            </w:r>
          </w:p>
        </w:tc>
        <w:tc>
          <w:tcPr>
            <w:tcW w:w="1830" w:type="dxa"/>
            <w:shd w:val="clear" w:color="auto" w:fill="auto"/>
            <w:tcMar>
              <w:top w:w="100" w:type="dxa"/>
              <w:left w:w="100" w:type="dxa"/>
              <w:bottom w:w="100" w:type="dxa"/>
              <w:right w:w="100" w:type="dxa"/>
            </w:tcMar>
          </w:tcPr>
          <w:p w14:paraId="5A9B018F" w14:textId="64E6BA07"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 xml:space="preserve">This could happen during all events. This could affect everyone. This could result in </w:t>
            </w:r>
            <w:r w:rsidRPr="002A3F50">
              <w:rPr>
                <w:rFonts w:ascii="Open Sans" w:eastAsia="Open Sans" w:hAnsi="Open Sans" w:cs="Open Sans"/>
                <w:bCs/>
                <w:sz w:val="20"/>
                <w:szCs w:val="20"/>
              </w:rPr>
              <w:lastRenderedPageBreak/>
              <w:t>people fainting. This is especially critical in event that are physical.</w:t>
            </w:r>
          </w:p>
        </w:tc>
        <w:tc>
          <w:tcPr>
            <w:tcW w:w="540" w:type="dxa"/>
            <w:shd w:val="clear" w:color="auto" w:fill="auto"/>
            <w:tcMar>
              <w:top w:w="100" w:type="dxa"/>
              <w:left w:w="100" w:type="dxa"/>
              <w:bottom w:w="100" w:type="dxa"/>
              <w:right w:w="100" w:type="dxa"/>
            </w:tcMar>
          </w:tcPr>
          <w:p w14:paraId="0797BBF2" w14:textId="57B0691A"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lastRenderedPageBreak/>
              <w:t>4</w:t>
            </w:r>
          </w:p>
        </w:tc>
        <w:tc>
          <w:tcPr>
            <w:tcW w:w="480" w:type="dxa"/>
            <w:shd w:val="clear" w:color="auto" w:fill="auto"/>
            <w:tcMar>
              <w:top w:w="100" w:type="dxa"/>
              <w:left w:w="100" w:type="dxa"/>
              <w:bottom w:w="100" w:type="dxa"/>
              <w:right w:w="100" w:type="dxa"/>
            </w:tcMar>
          </w:tcPr>
          <w:p w14:paraId="6311E317" w14:textId="25944675"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4041E1B1" w14:textId="19CB556B"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3A7C1233" w14:textId="52D6FBD8" w:rsidR="0055283A" w:rsidRPr="00180383" w:rsidRDefault="0055283A" w:rsidP="0055283A">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Attendees will be reminded to drink water during the rest periods of the session. Drinks will also be served (once gone through the LUU food approval) to ensure that member have an option for hydration.</w:t>
            </w:r>
          </w:p>
        </w:tc>
        <w:tc>
          <w:tcPr>
            <w:tcW w:w="540" w:type="dxa"/>
            <w:shd w:val="clear" w:color="auto" w:fill="auto"/>
            <w:tcMar>
              <w:top w:w="100" w:type="dxa"/>
              <w:left w:w="100" w:type="dxa"/>
              <w:bottom w:w="100" w:type="dxa"/>
              <w:right w:w="100" w:type="dxa"/>
            </w:tcMar>
          </w:tcPr>
          <w:p w14:paraId="44D312A2" w14:textId="24FBEF2D"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707E9E1A" w14:textId="149F3E6B"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4842FB3" w14:textId="701354B5"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1E26C15E"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5283A" w:rsidRPr="002A3F50" w14:paraId="623789A0" w14:textId="77777777">
        <w:trPr>
          <w:trHeight w:val="440"/>
        </w:trPr>
        <w:tc>
          <w:tcPr>
            <w:tcW w:w="2265" w:type="dxa"/>
            <w:shd w:val="clear" w:color="auto" w:fill="auto"/>
            <w:tcMar>
              <w:top w:w="100" w:type="dxa"/>
              <w:left w:w="100" w:type="dxa"/>
              <w:bottom w:w="100" w:type="dxa"/>
              <w:right w:w="100" w:type="dxa"/>
            </w:tcMar>
          </w:tcPr>
          <w:p w14:paraId="6DC3461B" w14:textId="1FC7535B"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sidRPr="002A3F50">
              <w:rPr>
                <w:rFonts w:ascii="Open Sans" w:eastAsia="Open Sans" w:hAnsi="Open Sans" w:cs="Open Sans"/>
                <w:b/>
                <w:bCs/>
                <w:sz w:val="24"/>
                <w:szCs w:val="24"/>
              </w:rPr>
              <w:t>Over-exhaustion</w:t>
            </w:r>
          </w:p>
        </w:tc>
        <w:tc>
          <w:tcPr>
            <w:tcW w:w="1830" w:type="dxa"/>
            <w:shd w:val="clear" w:color="auto" w:fill="auto"/>
            <w:tcMar>
              <w:top w:w="100" w:type="dxa"/>
              <w:left w:w="100" w:type="dxa"/>
              <w:bottom w:w="100" w:type="dxa"/>
              <w:right w:w="100" w:type="dxa"/>
            </w:tcMar>
          </w:tcPr>
          <w:p w14:paraId="77656F71" w14:textId="5BB119FF" w:rsidR="0055283A" w:rsidRPr="002A3F50" w:rsidRDefault="0055283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bCs/>
                <w:sz w:val="20"/>
                <w:szCs w:val="20"/>
              </w:rPr>
              <w:t xml:space="preserve">This could happen to all members and committee. This could result in people requiring first aid and/or people going to the hospital. This could result in temporarily pain. </w:t>
            </w:r>
          </w:p>
        </w:tc>
        <w:tc>
          <w:tcPr>
            <w:tcW w:w="540" w:type="dxa"/>
            <w:shd w:val="clear" w:color="auto" w:fill="auto"/>
            <w:tcMar>
              <w:top w:w="100" w:type="dxa"/>
              <w:left w:w="100" w:type="dxa"/>
              <w:bottom w:w="100" w:type="dxa"/>
              <w:right w:w="100" w:type="dxa"/>
            </w:tcMar>
          </w:tcPr>
          <w:p w14:paraId="09714926" w14:textId="18A8F0AC"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5A0FFD76" w14:textId="601D19D1"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327B7CB9" w14:textId="04883219" w:rsidR="0055283A" w:rsidRPr="002A3F50" w:rsidRDefault="0055283A" w:rsidP="0055283A">
            <w:pPr>
              <w:widowControl w:val="0"/>
              <w:spacing w:line="240" w:lineRule="auto"/>
              <w:rPr>
                <w:rFonts w:ascii="Open Sans" w:eastAsia="Open Sans" w:hAnsi="Open Sans" w:cs="Open Sans"/>
                <w:b/>
                <w:sz w:val="24"/>
                <w:szCs w:val="24"/>
              </w:rPr>
            </w:pPr>
            <w:r w:rsidRPr="002A3F50">
              <w:rPr>
                <w:rFonts w:ascii="Open Sans" w:eastAsia="Open Sans" w:hAnsi="Open Sans" w:cs="Open Sans"/>
                <w:b/>
                <w:sz w:val="24"/>
                <w:szCs w:val="24"/>
              </w:rPr>
              <w:t>12</w:t>
            </w:r>
          </w:p>
        </w:tc>
        <w:tc>
          <w:tcPr>
            <w:tcW w:w="4185" w:type="dxa"/>
            <w:shd w:val="clear" w:color="auto" w:fill="auto"/>
            <w:tcMar>
              <w:top w:w="100" w:type="dxa"/>
              <w:left w:w="100" w:type="dxa"/>
              <w:bottom w:w="100" w:type="dxa"/>
              <w:right w:w="100" w:type="dxa"/>
            </w:tcMar>
          </w:tcPr>
          <w:p w14:paraId="466C8B6A" w14:textId="21015BC0" w:rsidR="0055283A" w:rsidRPr="00180383" w:rsidRDefault="0055283A" w:rsidP="0055283A">
            <w:pPr>
              <w:widowControl w:val="0"/>
              <w:spacing w:line="240" w:lineRule="auto"/>
              <w:rPr>
                <w:rFonts w:ascii="Open Sans" w:eastAsia="Open Sans" w:hAnsi="Open Sans" w:cs="Open Sans"/>
                <w:bCs/>
                <w:sz w:val="20"/>
                <w:szCs w:val="20"/>
              </w:rPr>
            </w:pPr>
            <w:r w:rsidRPr="00180383">
              <w:rPr>
                <w:rFonts w:ascii="Open Sans" w:eastAsia="Open Sans" w:hAnsi="Open Sans" w:cs="Open Sans"/>
                <w:bCs/>
                <w:sz w:val="20"/>
                <w:szCs w:val="20"/>
              </w:rPr>
              <w:t xml:space="preserve">Rest time will be accounted into the session when planning the event alongside the trainer.  Member will be attentive to attendees showing signs of exhaustion. </w:t>
            </w:r>
          </w:p>
        </w:tc>
        <w:tc>
          <w:tcPr>
            <w:tcW w:w="540" w:type="dxa"/>
            <w:shd w:val="clear" w:color="auto" w:fill="auto"/>
            <w:tcMar>
              <w:top w:w="100" w:type="dxa"/>
              <w:left w:w="100" w:type="dxa"/>
              <w:bottom w:w="100" w:type="dxa"/>
              <w:right w:w="100" w:type="dxa"/>
            </w:tcMar>
          </w:tcPr>
          <w:p w14:paraId="4D2D42EA" w14:textId="30A588E9"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5C6CE9F1" w14:textId="3C2A4F76" w:rsidR="0055283A" w:rsidRPr="002A3F50" w:rsidRDefault="0055283A"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5957A1B5" w14:textId="59820E83" w:rsidR="0055283A" w:rsidRPr="002A3F50" w:rsidRDefault="006E5E1F"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11E390D2" w14:textId="77777777" w:rsidR="0055283A" w:rsidRPr="002A3F50" w:rsidRDefault="0055283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296A" w:rsidRPr="002A3F50" w14:paraId="2BF0151F" w14:textId="77777777" w:rsidTr="0045461A">
        <w:trPr>
          <w:trHeight w:val="440"/>
        </w:trPr>
        <w:tc>
          <w:tcPr>
            <w:tcW w:w="2265" w:type="dxa"/>
            <w:shd w:val="clear" w:color="auto" w:fill="auto"/>
            <w:tcMar>
              <w:top w:w="100" w:type="dxa"/>
              <w:left w:w="100" w:type="dxa"/>
              <w:bottom w:w="100" w:type="dxa"/>
              <w:right w:w="100" w:type="dxa"/>
            </w:tcMar>
          </w:tcPr>
          <w:p w14:paraId="62FB5F6E" w14:textId="2F5CB537" w:rsidR="00B7296A" w:rsidRPr="002A3F50" w:rsidRDefault="00B2167D" w:rsidP="0055283A">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Excessive</w:t>
            </w:r>
            <w:r w:rsidR="00B7296A">
              <w:rPr>
                <w:rFonts w:ascii="Open Sans" w:eastAsia="Open Sans" w:hAnsi="Open Sans" w:cs="Open Sans"/>
                <w:b/>
                <w:bCs/>
                <w:sz w:val="24"/>
                <w:szCs w:val="24"/>
              </w:rPr>
              <w:t xml:space="preserve"> alcohol</w:t>
            </w:r>
            <w:r w:rsidR="002949C9">
              <w:rPr>
                <w:rFonts w:ascii="Open Sans" w:eastAsia="Open Sans" w:hAnsi="Open Sans" w:cs="Open Sans"/>
                <w:b/>
                <w:bCs/>
                <w:sz w:val="24"/>
                <w:szCs w:val="24"/>
              </w:rPr>
              <w:t xml:space="preserve"> consumption at events</w:t>
            </w:r>
          </w:p>
        </w:tc>
        <w:tc>
          <w:tcPr>
            <w:tcW w:w="1830" w:type="dxa"/>
            <w:shd w:val="clear" w:color="auto" w:fill="auto"/>
            <w:tcMar>
              <w:top w:w="100" w:type="dxa"/>
              <w:left w:w="100" w:type="dxa"/>
              <w:bottom w:w="100" w:type="dxa"/>
              <w:right w:w="100" w:type="dxa"/>
            </w:tcMar>
            <w:vAlign w:val="center"/>
          </w:tcPr>
          <w:p w14:paraId="6088EAC8" w14:textId="1C824511" w:rsidR="00B7296A" w:rsidRPr="002A3F50" w:rsidRDefault="00B7296A" w:rsidP="0055283A">
            <w:pPr>
              <w:widowControl w:val="0"/>
              <w:spacing w:line="240" w:lineRule="auto"/>
              <w:rPr>
                <w:rFonts w:ascii="Open Sans" w:eastAsia="Open Sans" w:hAnsi="Open Sans" w:cs="Open Sans"/>
                <w:bCs/>
                <w:sz w:val="20"/>
                <w:szCs w:val="20"/>
              </w:rPr>
            </w:pPr>
            <w:r w:rsidRPr="002A3F50">
              <w:rPr>
                <w:rFonts w:ascii="Open Sans" w:eastAsia="Open Sans" w:hAnsi="Open Sans" w:cs="Open Sans"/>
                <w:sz w:val="20"/>
                <w:szCs w:val="20"/>
                <w:highlight w:val="white"/>
              </w:rPr>
              <w:t>This affects committee, society members</w:t>
            </w:r>
            <w:r w:rsidR="00D83877">
              <w:rPr>
                <w:rFonts w:ascii="Open Sans" w:eastAsia="Open Sans" w:hAnsi="Open Sans" w:cs="Open Sans"/>
                <w:sz w:val="20"/>
                <w:szCs w:val="20"/>
                <w:highlight w:val="white"/>
              </w:rPr>
              <w:t>, venue staff</w:t>
            </w:r>
            <w:r w:rsidR="00355F1C">
              <w:rPr>
                <w:rFonts w:ascii="Open Sans" w:eastAsia="Open Sans" w:hAnsi="Open Sans" w:cs="Open Sans"/>
                <w:sz w:val="20"/>
                <w:szCs w:val="20"/>
                <w:highlight w:val="white"/>
              </w:rPr>
              <w:t xml:space="preserve"> </w:t>
            </w:r>
            <w:r w:rsidRPr="002A3F50">
              <w:rPr>
                <w:rFonts w:ascii="Open Sans" w:eastAsia="Open Sans" w:hAnsi="Open Sans" w:cs="Open Sans"/>
                <w:sz w:val="20"/>
                <w:szCs w:val="20"/>
              </w:rPr>
              <w:t xml:space="preserve">and </w:t>
            </w:r>
            <w:r w:rsidR="002949C9">
              <w:rPr>
                <w:rFonts w:ascii="Open Sans" w:eastAsia="Open Sans" w:hAnsi="Open Sans" w:cs="Open Sans"/>
                <w:sz w:val="20"/>
                <w:szCs w:val="20"/>
              </w:rPr>
              <w:t>guests</w:t>
            </w:r>
            <w:r w:rsidR="0072587C">
              <w:rPr>
                <w:rFonts w:ascii="Open Sans" w:eastAsia="Open Sans" w:hAnsi="Open Sans" w:cs="Open Sans"/>
                <w:sz w:val="20"/>
                <w:szCs w:val="20"/>
              </w:rPr>
              <w:t>.</w:t>
            </w:r>
            <w:r w:rsidR="0055516D">
              <w:rPr>
                <w:rFonts w:ascii="Open Sans" w:eastAsia="Open Sans" w:hAnsi="Open Sans" w:cs="Open Sans"/>
                <w:sz w:val="20"/>
                <w:szCs w:val="20"/>
              </w:rPr>
              <w:t xml:space="preserve"> </w:t>
            </w:r>
            <w:r w:rsidR="0055516D">
              <w:rPr>
                <w:rFonts w:ascii="Open Sans" w:eastAsia="Open Sans" w:hAnsi="Open Sans" w:cs="Open Sans"/>
                <w:bCs/>
                <w:sz w:val="20"/>
                <w:szCs w:val="20"/>
              </w:rPr>
              <w:t>Excessive alcohol consumption can lead to antisocial behaviour, accidents or alcohol poisoning</w:t>
            </w:r>
            <w:r w:rsidR="0055516D">
              <w:rPr>
                <w:rFonts w:ascii="Open Sans" w:eastAsia="Open Sans" w:hAnsi="Open Sans" w:cs="Open Sans"/>
                <w:bCs/>
                <w:sz w:val="20"/>
                <w:szCs w:val="20"/>
              </w:rPr>
              <w:t>.</w:t>
            </w:r>
          </w:p>
        </w:tc>
        <w:tc>
          <w:tcPr>
            <w:tcW w:w="540" w:type="dxa"/>
            <w:shd w:val="clear" w:color="auto" w:fill="auto"/>
            <w:tcMar>
              <w:top w:w="100" w:type="dxa"/>
              <w:left w:w="100" w:type="dxa"/>
              <w:bottom w:w="100" w:type="dxa"/>
              <w:right w:w="100" w:type="dxa"/>
            </w:tcMar>
          </w:tcPr>
          <w:p w14:paraId="7FA3E31A" w14:textId="5598DF28" w:rsidR="00B7296A" w:rsidRPr="002A3F50" w:rsidRDefault="008C10F4"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4D4C6497" w14:textId="64B5E808" w:rsidR="00B7296A" w:rsidRPr="002A3F50" w:rsidRDefault="008C10F4"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06BBD059" w14:textId="4FD7F3FE" w:rsidR="00B7296A" w:rsidRPr="002A3F50" w:rsidRDefault="00B2167D"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4185" w:type="dxa"/>
            <w:shd w:val="clear" w:color="auto" w:fill="auto"/>
            <w:tcMar>
              <w:top w:w="100" w:type="dxa"/>
              <w:left w:w="100" w:type="dxa"/>
              <w:bottom w:w="100" w:type="dxa"/>
              <w:right w:w="100" w:type="dxa"/>
            </w:tcMar>
          </w:tcPr>
          <w:p w14:paraId="1138F97A" w14:textId="56F2365F" w:rsidR="002E2D64" w:rsidRPr="002E2D64" w:rsidRDefault="002E2D64" w:rsidP="002E2D64">
            <w:pPr>
              <w:rPr>
                <w:rFonts w:ascii="Open Sans" w:eastAsia="Open Sans" w:hAnsi="Open Sans" w:cs="Open Sans"/>
                <w:bCs/>
                <w:sz w:val="20"/>
                <w:szCs w:val="20"/>
              </w:rPr>
            </w:pPr>
            <w:r>
              <w:rPr>
                <w:rFonts w:ascii="Open Sans" w:eastAsia="Open Sans" w:hAnsi="Open Sans" w:cs="Open Sans"/>
                <w:bCs/>
                <w:sz w:val="20"/>
                <w:szCs w:val="20"/>
              </w:rPr>
              <w:t>Co</w:t>
            </w:r>
            <w:r w:rsidRPr="002E2D64">
              <w:rPr>
                <w:rFonts w:ascii="Open Sans" w:eastAsia="Open Sans" w:hAnsi="Open Sans" w:cs="Open Sans"/>
                <w:bCs/>
                <w:sz w:val="20"/>
                <w:szCs w:val="20"/>
              </w:rPr>
              <w:t>mmittee member</w:t>
            </w:r>
            <w:r>
              <w:rPr>
                <w:rFonts w:ascii="Open Sans" w:eastAsia="Open Sans" w:hAnsi="Open Sans" w:cs="Open Sans"/>
                <w:bCs/>
                <w:sz w:val="20"/>
                <w:szCs w:val="20"/>
              </w:rPr>
              <w:t xml:space="preserve">s </w:t>
            </w:r>
            <w:r w:rsidRPr="002E2D64">
              <w:rPr>
                <w:rFonts w:ascii="Open Sans" w:eastAsia="Open Sans" w:hAnsi="Open Sans" w:cs="Open Sans"/>
                <w:bCs/>
                <w:sz w:val="20"/>
                <w:szCs w:val="20"/>
              </w:rPr>
              <w:t xml:space="preserve">will monitor alcohol consumption at the event. </w:t>
            </w:r>
            <w:r w:rsidR="001776A5">
              <w:rPr>
                <w:rFonts w:ascii="Open Sans" w:eastAsia="Open Sans" w:hAnsi="Open Sans" w:cs="Open Sans"/>
                <w:bCs/>
                <w:sz w:val="20"/>
                <w:szCs w:val="20"/>
              </w:rPr>
              <w:t>W</w:t>
            </w:r>
            <w:r w:rsidRPr="002E2D64">
              <w:rPr>
                <w:rFonts w:ascii="Open Sans" w:eastAsia="Open Sans" w:hAnsi="Open Sans" w:cs="Open Sans"/>
                <w:bCs/>
                <w:sz w:val="20"/>
                <w:szCs w:val="20"/>
              </w:rPr>
              <w:t>ater and non-alcoholic drinks</w:t>
            </w:r>
            <w:r w:rsidR="001776A5">
              <w:rPr>
                <w:rFonts w:ascii="Open Sans" w:eastAsia="Open Sans" w:hAnsi="Open Sans" w:cs="Open Sans"/>
                <w:bCs/>
                <w:sz w:val="20"/>
                <w:szCs w:val="20"/>
              </w:rPr>
              <w:t xml:space="preserve"> will be made available</w:t>
            </w:r>
            <w:r w:rsidR="00DB6B47">
              <w:rPr>
                <w:rFonts w:ascii="Open Sans" w:eastAsia="Open Sans" w:hAnsi="Open Sans" w:cs="Open Sans"/>
                <w:bCs/>
                <w:sz w:val="20"/>
                <w:szCs w:val="20"/>
              </w:rPr>
              <w:t xml:space="preserve"> and </w:t>
            </w:r>
            <w:r w:rsidRPr="002E2D64">
              <w:rPr>
                <w:rFonts w:ascii="Open Sans" w:eastAsia="Open Sans" w:hAnsi="Open Sans" w:cs="Open Sans"/>
                <w:bCs/>
                <w:sz w:val="20"/>
                <w:szCs w:val="20"/>
              </w:rPr>
              <w:t xml:space="preserve">responsible drinking </w:t>
            </w:r>
            <w:r w:rsidR="00DB6B47">
              <w:rPr>
                <w:rFonts w:ascii="Open Sans" w:eastAsia="Open Sans" w:hAnsi="Open Sans" w:cs="Open Sans"/>
                <w:bCs/>
                <w:sz w:val="20"/>
                <w:szCs w:val="20"/>
              </w:rPr>
              <w:t>will be promoted via</w:t>
            </w:r>
            <w:r w:rsidRPr="002E2D64">
              <w:rPr>
                <w:rFonts w:ascii="Open Sans" w:eastAsia="Open Sans" w:hAnsi="Open Sans" w:cs="Open Sans"/>
                <w:bCs/>
                <w:sz w:val="20"/>
                <w:szCs w:val="20"/>
              </w:rPr>
              <w:t xml:space="preserve"> pre-event messaging.</w:t>
            </w:r>
            <w:r w:rsidR="00DB6B47">
              <w:rPr>
                <w:rFonts w:ascii="Open Sans" w:eastAsia="Open Sans" w:hAnsi="Open Sans" w:cs="Open Sans"/>
                <w:bCs/>
                <w:sz w:val="20"/>
                <w:szCs w:val="20"/>
              </w:rPr>
              <w:t xml:space="preserve"> S</w:t>
            </w:r>
            <w:r w:rsidRPr="002E2D64">
              <w:rPr>
                <w:rFonts w:ascii="Open Sans" w:eastAsia="Open Sans" w:hAnsi="Open Sans" w:cs="Open Sans"/>
                <w:bCs/>
                <w:sz w:val="20"/>
                <w:szCs w:val="20"/>
              </w:rPr>
              <w:t>afe transport options</w:t>
            </w:r>
            <w:r w:rsidR="00DB6B47">
              <w:rPr>
                <w:rFonts w:ascii="Open Sans" w:eastAsia="Open Sans" w:hAnsi="Open Sans" w:cs="Open Sans"/>
                <w:bCs/>
                <w:sz w:val="20"/>
                <w:szCs w:val="20"/>
              </w:rPr>
              <w:t xml:space="preserve"> such as the night bus will</w:t>
            </w:r>
            <w:r w:rsidRPr="002E2D64">
              <w:rPr>
                <w:rFonts w:ascii="Open Sans" w:eastAsia="Open Sans" w:hAnsi="Open Sans" w:cs="Open Sans"/>
                <w:bCs/>
                <w:sz w:val="20"/>
                <w:szCs w:val="20"/>
              </w:rPr>
              <w:t xml:space="preserve"> </w:t>
            </w:r>
            <w:r w:rsidR="00476813">
              <w:rPr>
                <w:rFonts w:ascii="Open Sans" w:eastAsia="Open Sans" w:hAnsi="Open Sans" w:cs="Open Sans"/>
                <w:bCs/>
                <w:sz w:val="20"/>
                <w:szCs w:val="20"/>
              </w:rPr>
              <w:t>be made known</w:t>
            </w:r>
          </w:p>
          <w:p w14:paraId="51C76BED" w14:textId="77777777" w:rsidR="002E2D64" w:rsidRPr="002E2D64" w:rsidRDefault="002E2D64" w:rsidP="002E2D64">
            <w:pPr>
              <w:rPr>
                <w:rFonts w:ascii="Open Sans" w:eastAsia="Open Sans" w:hAnsi="Open Sans" w:cs="Open Sans"/>
                <w:bCs/>
                <w:sz w:val="20"/>
                <w:szCs w:val="20"/>
              </w:rPr>
            </w:pPr>
          </w:p>
          <w:p w14:paraId="6E34917D" w14:textId="576DDEB6" w:rsidR="00B7296A" w:rsidRPr="00180383" w:rsidRDefault="00B95E26" w:rsidP="00FD63EE">
            <w:pPr>
              <w:rPr>
                <w:rFonts w:ascii="Open Sans" w:eastAsia="Open Sans" w:hAnsi="Open Sans" w:cs="Open Sans"/>
                <w:bCs/>
                <w:sz w:val="20"/>
                <w:szCs w:val="20"/>
              </w:rPr>
            </w:pPr>
            <w:r>
              <w:rPr>
                <w:rFonts w:ascii="Open Sans" w:eastAsia="Open Sans" w:hAnsi="Open Sans" w:cs="Open Sans"/>
                <w:bCs/>
                <w:sz w:val="20"/>
                <w:szCs w:val="20"/>
              </w:rPr>
              <w:t xml:space="preserve">All </w:t>
            </w:r>
            <w:r w:rsidR="00BD7D93">
              <w:rPr>
                <w:rFonts w:ascii="Open Sans" w:eastAsia="Open Sans" w:hAnsi="Open Sans" w:cs="Open Sans"/>
                <w:bCs/>
                <w:sz w:val="20"/>
                <w:szCs w:val="20"/>
              </w:rPr>
              <w:t>committee</w:t>
            </w:r>
            <w:r>
              <w:rPr>
                <w:rFonts w:ascii="Open Sans" w:eastAsia="Open Sans" w:hAnsi="Open Sans" w:cs="Open Sans"/>
                <w:bCs/>
                <w:sz w:val="20"/>
                <w:szCs w:val="20"/>
              </w:rPr>
              <w:t xml:space="preserve"> members </w:t>
            </w:r>
            <w:r w:rsidR="00BD7D93">
              <w:rPr>
                <w:rFonts w:ascii="Open Sans" w:eastAsia="Open Sans" w:hAnsi="Open Sans" w:cs="Open Sans"/>
                <w:bCs/>
                <w:sz w:val="20"/>
                <w:szCs w:val="20"/>
              </w:rPr>
              <w:t>w</w:t>
            </w:r>
            <w:r>
              <w:rPr>
                <w:rFonts w:ascii="Open Sans" w:eastAsia="Open Sans" w:hAnsi="Open Sans" w:cs="Open Sans"/>
                <w:bCs/>
                <w:sz w:val="20"/>
                <w:szCs w:val="20"/>
              </w:rPr>
              <w:t xml:space="preserve">ill have health and safety training. </w:t>
            </w:r>
            <w:r w:rsidR="00BD7D93">
              <w:rPr>
                <w:rFonts w:ascii="Open Sans" w:eastAsia="Open Sans" w:hAnsi="Open Sans" w:cs="Open Sans"/>
                <w:bCs/>
                <w:sz w:val="20"/>
                <w:szCs w:val="20"/>
              </w:rPr>
              <w:t>Appropriate services such as an ambulance to be called in the event of an emergency</w:t>
            </w:r>
            <w:r w:rsidR="002E2D64" w:rsidRPr="002E2D64">
              <w:rPr>
                <w:rFonts w:ascii="Open Sans" w:eastAsia="Open Sans" w:hAnsi="Open Sans" w:cs="Open Sans"/>
                <w:bCs/>
                <w:sz w:val="20"/>
                <w:szCs w:val="20"/>
              </w:rPr>
              <w:t>.</w:t>
            </w:r>
          </w:p>
        </w:tc>
        <w:tc>
          <w:tcPr>
            <w:tcW w:w="540" w:type="dxa"/>
            <w:shd w:val="clear" w:color="auto" w:fill="auto"/>
            <w:tcMar>
              <w:top w:w="100" w:type="dxa"/>
              <w:left w:w="100" w:type="dxa"/>
              <w:bottom w:w="100" w:type="dxa"/>
              <w:right w:w="100" w:type="dxa"/>
            </w:tcMar>
          </w:tcPr>
          <w:p w14:paraId="71BE5A39" w14:textId="2D05D205" w:rsidR="00B7296A" w:rsidRDefault="00FD63EE"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2E98399D" w14:textId="5356E4DA" w:rsidR="00B7296A" w:rsidRDefault="00FD63EE"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20E70E15" w14:textId="22AC0564" w:rsidR="00B7296A" w:rsidRDefault="004B2AFB" w:rsidP="0055283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5B14117F" w14:textId="77777777" w:rsidR="00B7296A" w:rsidRPr="002A3F50" w:rsidRDefault="00B7296A" w:rsidP="0055283A">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446DB695" w14:textId="77777777" w:rsidR="00EA3B8E" w:rsidRPr="002A3F50" w:rsidRDefault="00EA3B8E">
      <w:pPr>
        <w:rPr>
          <w:rFonts w:ascii="Open Sans" w:eastAsia="Open Sans" w:hAnsi="Open Sans" w:cs="Open Sans"/>
          <w:b/>
          <w:sz w:val="24"/>
          <w:szCs w:val="24"/>
        </w:rPr>
      </w:pPr>
    </w:p>
    <w:p w14:paraId="40024779" w14:textId="77777777" w:rsidR="00EA3B8E" w:rsidRPr="002A3F50" w:rsidRDefault="00EA3B8E">
      <w:pPr>
        <w:rPr>
          <w:rFonts w:ascii="Open Sans" w:eastAsia="Open Sans" w:hAnsi="Open Sans" w:cs="Open Sans"/>
          <w:b/>
          <w:sz w:val="24"/>
          <w:szCs w:val="24"/>
        </w:rPr>
      </w:pPr>
    </w:p>
    <w:sectPr w:rsidR="00EA3B8E" w:rsidRPr="002A3F50">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embedRegular r:id="rId1" w:fontKey="{19FC2AA2-6110-CC42-A97C-0414B60F824F}"/>
    <w:embedBold r:id="rId2" w:fontKey="{388CFBC6-47FF-5C49-8448-52FBE7E6BAD9}"/>
    <w:embedItalic r:id="rId3" w:fontKey="{EDD50387-F6AB-BC43-B37F-2F26AEB19DA7}"/>
    <w:embedBoldItalic r:id="rId4" w:fontKey="{C987A8A0-CB8D-1D43-A1A3-CB9B4D276DDA}"/>
  </w:font>
  <w:font w:name="Calibri">
    <w:panose1 w:val="020F0502020204030204"/>
    <w:charset w:val="00"/>
    <w:family w:val="swiss"/>
    <w:pitch w:val="variable"/>
    <w:sig w:usb0="E4002EFF" w:usb1="C200ACFF" w:usb2="00000009" w:usb3="00000000" w:csb0="000001FF" w:csb1="00000000"/>
    <w:embedRegular r:id="rId5" w:fontKey="{8616FB3D-9B77-475F-96E4-067089BFB203}"/>
  </w:font>
  <w:font w:name="Cambria">
    <w:panose1 w:val="02040503050406030204"/>
    <w:charset w:val="00"/>
    <w:family w:val="roman"/>
    <w:pitch w:val="variable"/>
    <w:sig w:usb0="E00006FF" w:usb1="420024FF" w:usb2="02000000" w:usb3="00000000" w:csb0="0000019F" w:csb1="00000000"/>
    <w:embedRegular r:id="rId6" w:fontKey="{BF12DD63-358A-4347-A357-B17A18C16B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E1876"/>
    <w:multiLevelType w:val="multilevel"/>
    <w:tmpl w:val="2696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4084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B8E"/>
    <w:rsid w:val="0002246C"/>
    <w:rsid w:val="00026BDA"/>
    <w:rsid w:val="000E77B7"/>
    <w:rsid w:val="00123C56"/>
    <w:rsid w:val="001776A5"/>
    <w:rsid w:val="00180383"/>
    <w:rsid w:val="001A32BD"/>
    <w:rsid w:val="002949C9"/>
    <w:rsid w:val="002A3F50"/>
    <w:rsid w:val="002E2D64"/>
    <w:rsid w:val="00305B36"/>
    <w:rsid w:val="00315559"/>
    <w:rsid w:val="00355F1C"/>
    <w:rsid w:val="00395781"/>
    <w:rsid w:val="00476813"/>
    <w:rsid w:val="00484BF2"/>
    <w:rsid w:val="004B2AFB"/>
    <w:rsid w:val="0051623E"/>
    <w:rsid w:val="0055283A"/>
    <w:rsid w:val="0055516D"/>
    <w:rsid w:val="005663A5"/>
    <w:rsid w:val="006E5E1F"/>
    <w:rsid w:val="006E74E6"/>
    <w:rsid w:val="00717B14"/>
    <w:rsid w:val="00721080"/>
    <w:rsid w:val="0072587C"/>
    <w:rsid w:val="007710E6"/>
    <w:rsid w:val="007A3ABD"/>
    <w:rsid w:val="007F2DBF"/>
    <w:rsid w:val="00806E71"/>
    <w:rsid w:val="008C10F4"/>
    <w:rsid w:val="00930B93"/>
    <w:rsid w:val="00953963"/>
    <w:rsid w:val="009578E7"/>
    <w:rsid w:val="009645F3"/>
    <w:rsid w:val="00A3118E"/>
    <w:rsid w:val="00A57406"/>
    <w:rsid w:val="00B2167D"/>
    <w:rsid w:val="00B7296A"/>
    <w:rsid w:val="00B7497B"/>
    <w:rsid w:val="00B95E26"/>
    <w:rsid w:val="00BC528C"/>
    <w:rsid w:val="00BD16AE"/>
    <w:rsid w:val="00BD7D93"/>
    <w:rsid w:val="00CA1AC0"/>
    <w:rsid w:val="00CC0310"/>
    <w:rsid w:val="00D5377B"/>
    <w:rsid w:val="00D74A85"/>
    <w:rsid w:val="00D77863"/>
    <w:rsid w:val="00D83877"/>
    <w:rsid w:val="00D86A24"/>
    <w:rsid w:val="00DB6B47"/>
    <w:rsid w:val="00EA399E"/>
    <w:rsid w:val="00EA3B8E"/>
    <w:rsid w:val="00EC003B"/>
    <w:rsid w:val="00EE50E6"/>
    <w:rsid w:val="00F10D42"/>
    <w:rsid w:val="00F5463F"/>
    <w:rsid w:val="00F9357A"/>
    <w:rsid w:val="00FD6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EBB36"/>
  <w15:docId w15:val="{013228EC-CD3A-43EC-A5F8-9D3EF2CE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5.odttf" /><Relationship Id="rId5" Type="http://schemas.openxmlformats.org/officeDocument/2006/relationships/font" Target="fonts/font40.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radiyat Balogun</cp:lastModifiedBy>
  <cp:revision>2</cp:revision>
  <dcterms:created xsi:type="dcterms:W3CDTF">2025-07-21T11:12:00Z</dcterms:created>
  <dcterms:modified xsi:type="dcterms:W3CDTF">2025-07-21T11:12:00Z</dcterms:modified>
</cp:coreProperties>
</file>