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LUU Swimming and Water Polo</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Swimming and Water Polo</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w:t>
      </w:r>
    </w:p>
    <w:p w:rsidR="00000000" w:rsidDel="00000000" w:rsidP="00000000" w:rsidRDefault="00000000" w:rsidRPr="00000000" w14:paraId="0000000A">
      <w:pPr>
        <w:spacing w:after="160" w:before="240" w:line="276" w:lineRule="auto"/>
        <w:rPr>
          <w:rFonts w:ascii="Open Sans" w:cs="Open Sans" w:eastAsia="Open Sans" w:hAnsi="Open Sans"/>
          <w:i w:val="1"/>
          <w:color w:val="3c4043"/>
        </w:rPr>
      </w:pPr>
      <w:r w:rsidDel="00000000" w:rsidR="00000000" w:rsidRPr="00000000">
        <w:rPr>
          <w:rFonts w:ascii="Open Sans" w:cs="Open Sans" w:eastAsia="Open Sans" w:hAnsi="Open Sans"/>
          <w:rtl w:val="0"/>
        </w:rPr>
        <w:t xml:space="preserve">1.2.</w:t>
      </w:r>
      <w:r w:rsidDel="00000000" w:rsidR="00000000" w:rsidRPr="00000000">
        <w:rPr>
          <w:rFonts w:ascii="Open Sans" w:cs="Open Sans" w:eastAsia="Open Sans" w:hAnsi="Open Sans"/>
          <w:color w:val="3c4043"/>
          <w:rtl w:val="0"/>
        </w:rPr>
        <w:t xml:space="preserve">1 </w:t>
      </w:r>
      <w:r w:rsidDel="00000000" w:rsidR="00000000" w:rsidRPr="00000000">
        <w:rPr>
          <w:rFonts w:ascii="Calibri" w:cs="Calibri" w:eastAsia="Calibri" w:hAnsi="Calibri"/>
          <w:color w:val="3c4043"/>
          <w:sz w:val="24"/>
          <w:szCs w:val="24"/>
          <w:rtl w:val="0"/>
        </w:rPr>
        <w:t xml:space="preserve">To provide a safe and enjoyable training environment for both swimming and water polo and access to competitions.</w:t>
      </w:r>
      <w:r w:rsidDel="00000000" w:rsidR="00000000" w:rsidRPr="00000000">
        <w:rPr>
          <w:rtl w:val="0"/>
        </w:rPr>
      </w:r>
    </w:p>
    <w:p w:rsidR="00000000" w:rsidDel="00000000" w:rsidP="00000000" w:rsidRDefault="00000000" w:rsidRPr="00000000" w14:paraId="0000000B">
      <w:pPr>
        <w:spacing w:after="160" w:before="240" w:line="276" w:lineRule="auto"/>
        <w:rPr>
          <w:rFonts w:ascii="Open Sans" w:cs="Open Sans" w:eastAsia="Open Sans" w:hAnsi="Open Sans"/>
          <w:color w:val="3c4043"/>
        </w:rPr>
      </w:pPr>
      <w:r w:rsidDel="00000000" w:rsidR="00000000" w:rsidRPr="00000000">
        <w:rPr>
          <w:rFonts w:ascii="Open Sans" w:cs="Open Sans" w:eastAsia="Open Sans" w:hAnsi="Open Sans"/>
          <w:rtl w:val="0"/>
        </w:rPr>
        <w:t xml:space="preserve">1.2.2</w:t>
      </w:r>
      <w:r w:rsidDel="00000000" w:rsidR="00000000" w:rsidRPr="00000000">
        <w:rPr>
          <w:rFonts w:ascii="Open Sans" w:cs="Open Sans" w:eastAsia="Open Sans" w:hAnsi="Open Sans"/>
          <w:i w:val="1"/>
          <w:color w:val="3c4043"/>
          <w:rtl w:val="0"/>
        </w:rPr>
        <w:t xml:space="preserve"> </w:t>
      </w:r>
      <w:r w:rsidDel="00000000" w:rsidR="00000000" w:rsidRPr="00000000">
        <w:rPr>
          <w:rFonts w:ascii="Open Sans" w:cs="Open Sans" w:eastAsia="Open Sans" w:hAnsi="Open Sans"/>
          <w:color w:val="3c4043"/>
          <w:rtl w:val="0"/>
        </w:rPr>
        <w:t xml:space="preserve">To promote equality, diversity and inclusion among our society, so everyone feels welcome and to create a positive university experience for all.</w:t>
      </w:r>
    </w:p>
    <w:p w:rsidR="00000000" w:rsidDel="00000000" w:rsidP="00000000" w:rsidRDefault="00000000" w:rsidRPr="00000000" w14:paraId="0000000C">
      <w:pPr>
        <w:spacing w:after="160" w:before="240" w:line="276" w:lineRule="auto"/>
        <w:rPr>
          <w:rFonts w:ascii="Open Sans" w:cs="Open Sans" w:eastAsia="Open Sans" w:hAnsi="Open Sans"/>
        </w:rPr>
      </w:pPr>
      <w:r w:rsidDel="00000000" w:rsidR="00000000" w:rsidRPr="00000000">
        <w:rPr>
          <w:rFonts w:ascii="Open Sans" w:cs="Open Sans" w:eastAsia="Open Sans" w:hAnsi="Open Sans"/>
          <w:color w:val="3c4043"/>
          <w:rtl w:val="0"/>
        </w:rPr>
        <w:t xml:space="preserve">1.2.3</w:t>
      </w:r>
      <w:r w:rsidDel="00000000" w:rsidR="00000000" w:rsidRPr="00000000">
        <w:rPr>
          <w:rFonts w:ascii="Open Sans" w:cs="Open Sans" w:eastAsia="Open Sans" w:hAnsi="Open Sans"/>
          <w:b w:val="1"/>
          <w:color w:val="3c4043"/>
          <w:rtl w:val="0"/>
        </w:rPr>
        <w:t xml:space="preserve"> </w:t>
      </w:r>
      <w:r w:rsidDel="00000000" w:rsidR="00000000" w:rsidRPr="00000000">
        <w:rPr>
          <w:rFonts w:ascii="Open Sans" w:cs="Open Sans" w:eastAsia="Open Sans" w:hAnsi="Open Sans"/>
          <w:color w:val="3c4043"/>
          <w:rtl w:val="0"/>
        </w:rPr>
        <w:t xml:space="preserve">To provide the opportunity for all members to improve their swimming/ water polo abilities and challenge our elite athletes to achieve their highest potential. </w:t>
      </w:r>
      <w:r w:rsidDel="00000000" w:rsidR="00000000" w:rsidRPr="00000000">
        <w:rPr>
          <w:rtl w:val="0"/>
        </w:rPr>
      </w:r>
    </w:p>
    <w:p w:rsidR="00000000" w:rsidDel="00000000" w:rsidP="00000000" w:rsidRDefault="00000000" w:rsidRPr="00000000" w14:paraId="0000000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w:t>
      </w:r>
    </w:p>
    <w:p w:rsidR="00000000" w:rsidDel="00000000" w:rsidP="00000000" w:rsidRDefault="00000000" w:rsidRPr="00000000" w14:paraId="0000000E">
      <w:pPr>
        <w:spacing w:after="160" w:before="240" w:line="276" w:lineRule="auto"/>
        <w:rPr>
          <w:rFonts w:ascii="Open Sans" w:cs="Open Sans" w:eastAsia="Open Sans" w:hAnsi="Open Sans"/>
        </w:rPr>
      </w:pPr>
      <w:r w:rsidDel="00000000" w:rsidR="00000000" w:rsidRPr="00000000">
        <w:rPr>
          <w:rFonts w:ascii="Open Sans" w:cs="Open Sans" w:eastAsia="Open Sans" w:hAnsi="Open Sans"/>
          <w:color w:val="3c4043"/>
          <w:rtl w:val="0"/>
        </w:rPr>
        <w:t xml:space="preserve">Leeds Universities Aquatics Swim England Club</w:t>
      </w:r>
      <w:r w:rsidDel="00000000" w:rsidR="00000000" w:rsidRPr="00000000">
        <w:rPr>
          <w:rtl w:val="0"/>
        </w:rPr>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p>
    <w:p w:rsidR="00000000" w:rsidDel="00000000" w:rsidP="00000000" w:rsidRDefault="00000000" w:rsidRPr="00000000" w14:paraId="0000001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Hunch.</w:t>
      </w:r>
    </w:p>
    <w:p w:rsidR="00000000" w:rsidDel="00000000" w:rsidP="00000000" w:rsidRDefault="00000000" w:rsidRPr="00000000" w14:paraId="0000001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1.4.1 All sponsorships must adhere to the</w:t>
      </w:r>
      <w:r w:rsidDel="00000000" w:rsidR="00000000" w:rsidRPr="00000000">
        <w:rPr>
          <w:rFonts w:ascii="Open Sans" w:cs="Open Sans" w:eastAsia="Open Sans" w:hAnsi="Open Sans"/>
          <w:color w:val="ff0000"/>
          <w:rtl w:val="0"/>
        </w:rPr>
        <w:t xml:space="preserve"> </w:t>
      </w:r>
      <w:hyperlink r:id="rId6">
        <w:r w:rsidDel="00000000" w:rsidR="00000000" w:rsidRPr="00000000">
          <w:rPr>
            <w:rFonts w:ascii="Open Sans" w:cs="Open Sans" w:eastAsia="Open Sans" w:hAnsi="Open Sans"/>
            <w:color w:val="1155cc"/>
            <w:u w:val="single"/>
            <w:rtl w:val="0"/>
          </w:rPr>
          <w:t xml:space="preserve">LUU Working with External Organisations Policy</w:t>
        </w:r>
      </w:hyperlink>
      <w:r w:rsidDel="00000000" w:rsidR="00000000" w:rsidRPr="00000000">
        <w:rPr>
          <w:rFonts w:ascii="Open Sans" w:cs="Open Sans" w:eastAsia="Open Sans" w:hAnsi="Open Sans"/>
          <w:color w:val="1155cc"/>
          <w:rtl w:val="0"/>
        </w:rPr>
        <w:t xml:space="preserve">.</w:t>
      </w:r>
      <w:r w:rsidDel="00000000" w:rsidR="00000000" w:rsidRPr="00000000">
        <w:rPr>
          <w:rtl w:val="0"/>
        </w:rPr>
      </w:r>
    </w:p>
    <w:p w:rsidR="00000000" w:rsidDel="00000000" w:rsidP="00000000" w:rsidRDefault="00000000" w:rsidRPr="00000000" w14:paraId="00000012">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1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1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D">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E">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F">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20">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23">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7">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8">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9">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E">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F">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3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3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9">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D">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7">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9">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10">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4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4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42">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4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5">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9">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A">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B">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Vice President:</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53">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9">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A">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60">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5.6.1 Performance Swimming Captains Male and Female</w:t>
      </w:r>
    </w:p>
    <w:p w:rsidR="00000000" w:rsidDel="00000000" w:rsidP="00000000" w:rsidRDefault="00000000" w:rsidRPr="00000000" w14:paraId="00000061">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5.6.1a Creating a new Swimming performance page on Facebook, and a new WhatsApp group.</w:t>
      </w:r>
    </w:p>
    <w:p w:rsidR="00000000" w:rsidDel="00000000" w:rsidP="00000000" w:rsidRDefault="00000000" w:rsidRPr="00000000" w14:paraId="00000062">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5.6.1b During the summer booking pre-season training and liaising with the coach to have them there for it. Also booking winter and Easter pre-season training nearer the relevant times.</w:t>
      </w:r>
    </w:p>
    <w:p w:rsidR="00000000" w:rsidDel="00000000" w:rsidP="00000000" w:rsidRDefault="00000000" w:rsidRPr="00000000" w14:paraId="00000063">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5.6.1c Organising with the Edge a suitable time for swimming trials to take place.</w:t>
      </w:r>
    </w:p>
    <w:p w:rsidR="00000000" w:rsidDel="00000000" w:rsidP="00000000" w:rsidRDefault="00000000" w:rsidRPr="00000000" w14:paraId="00000064">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5.6.1d Helping to organise meetings with the squad and helping to show new members how to buy their membership.</w:t>
      </w:r>
    </w:p>
    <w:p w:rsidR="00000000" w:rsidDel="00000000" w:rsidP="00000000" w:rsidRDefault="00000000" w:rsidRPr="00000000" w14:paraId="00000065">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5.6.1e Ideally having at least one captain present at every training session if not both, and if the coach cannot be there, taking the session.</w:t>
      </w:r>
    </w:p>
    <w:p w:rsidR="00000000" w:rsidDel="00000000" w:rsidP="00000000" w:rsidRDefault="00000000" w:rsidRPr="00000000" w14:paraId="00000066">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5.6.1f Liaising with the coach and squad, so that people are attending the sessions.</w:t>
      </w:r>
    </w:p>
    <w:p w:rsidR="00000000" w:rsidDel="00000000" w:rsidP="00000000" w:rsidRDefault="00000000" w:rsidRPr="00000000" w14:paraId="00000067">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5.6.1g Liaising with the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color w:val="3c4043"/>
          <w:rtl w:val="0"/>
        </w:rPr>
        <w:t xml:space="preserve">student’s union to organise BUCS competitions, transport, accommodation, food, registration etc.</w:t>
      </w:r>
    </w:p>
    <w:p w:rsidR="00000000" w:rsidDel="00000000" w:rsidP="00000000" w:rsidRDefault="00000000" w:rsidRPr="00000000" w14:paraId="00000068">
      <w:pPr>
        <w:spacing w:line="276" w:lineRule="auto"/>
        <w:ind w:left="72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5.6.3c Communication with the LUU activities office is vital to ensure booking confirmations</w:t>
      </w:r>
      <w:r w:rsidDel="00000000" w:rsidR="00000000" w:rsidRPr="00000000">
        <w:rPr>
          <w:rFonts w:ascii="Open Sans" w:cs="Open Sans" w:eastAsia="Open Sans" w:hAnsi="Open Sans"/>
          <w:color w:val="ff0000"/>
          <w:rtl w:val="0"/>
        </w:rPr>
        <w:t xml:space="preserve">.</w:t>
      </w:r>
    </w:p>
    <w:p w:rsidR="00000000" w:rsidDel="00000000" w:rsidP="00000000" w:rsidRDefault="00000000" w:rsidRPr="00000000" w14:paraId="00000069">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6A">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5.6.2 Competition Swimming Captains Male and Female</w:t>
      </w:r>
    </w:p>
    <w:p w:rsidR="00000000" w:rsidDel="00000000" w:rsidP="00000000" w:rsidRDefault="00000000" w:rsidRPr="00000000" w14:paraId="0000006B">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5.6.2a Creating relevant new pages on Facebook, and new WhatsApp groups.</w:t>
      </w:r>
    </w:p>
    <w:p w:rsidR="00000000" w:rsidDel="00000000" w:rsidP="00000000" w:rsidRDefault="00000000" w:rsidRPr="00000000" w14:paraId="0000006C">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5.6.2b Must also ensure there is attendance at every training session according to policy at the edge to avoid these sessions being taken away.</w:t>
      </w:r>
    </w:p>
    <w:p w:rsidR="00000000" w:rsidDel="00000000" w:rsidP="00000000" w:rsidRDefault="00000000" w:rsidRPr="00000000" w14:paraId="0000006D">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5.6.2c Any training session not covered by the coach must be sorted by the relevant captain.</w:t>
      </w:r>
    </w:p>
    <w:p w:rsidR="00000000" w:rsidDel="00000000" w:rsidP="00000000" w:rsidRDefault="00000000" w:rsidRPr="00000000" w14:paraId="0000006E">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5.6.2d Captains must also be present at all time trials and give it a go sessions in order to help organise the event as well as to welcome and encourage new members.</w:t>
      </w:r>
    </w:p>
    <w:p w:rsidR="00000000" w:rsidDel="00000000" w:rsidP="00000000" w:rsidRDefault="00000000" w:rsidRPr="00000000" w14:paraId="0000006F">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70">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5.6.3 Development Swimming Captain</w:t>
      </w:r>
    </w:p>
    <w:p w:rsidR="00000000" w:rsidDel="00000000" w:rsidP="00000000" w:rsidRDefault="00000000" w:rsidRPr="00000000" w14:paraId="00000071">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5.6.3a Creating relevant new pages on Facebook, and new WhatsApp groups.</w:t>
      </w:r>
    </w:p>
    <w:p w:rsidR="00000000" w:rsidDel="00000000" w:rsidP="00000000" w:rsidRDefault="00000000" w:rsidRPr="00000000" w14:paraId="00000072">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5.6.3b Must also ensure there is attendance at every training session according to policy at the edge to avoid these sessions being taken away.</w:t>
      </w:r>
    </w:p>
    <w:p w:rsidR="00000000" w:rsidDel="00000000" w:rsidP="00000000" w:rsidRDefault="00000000" w:rsidRPr="00000000" w14:paraId="00000073">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5.6.3c Any training session not covered by the coach must be sorted by the relevant captain.</w:t>
      </w:r>
    </w:p>
    <w:p w:rsidR="00000000" w:rsidDel="00000000" w:rsidP="00000000" w:rsidRDefault="00000000" w:rsidRPr="00000000" w14:paraId="00000074">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5.6.3d Captain must also be present at all time trials and give it a go sessions in order to help organise the event as well as to welcome and encourage new members.</w:t>
      </w:r>
    </w:p>
    <w:p w:rsidR="00000000" w:rsidDel="00000000" w:rsidP="00000000" w:rsidRDefault="00000000" w:rsidRPr="00000000" w14:paraId="00000075">
      <w:pPr>
        <w:spacing w:line="276" w:lineRule="auto"/>
        <w:ind w:left="720" w:firstLine="0"/>
        <w:rPr>
          <w:rFonts w:ascii="Open Sans" w:cs="Open Sans" w:eastAsia="Open Sans" w:hAnsi="Open Sans"/>
          <w:color w:val="3c4043"/>
        </w:rPr>
      </w:pPr>
      <w:r w:rsidDel="00000000" w:rsidR="00000000" w:rsidRPr="00000000">
        <w:rPr>
          <w:rtl w:val="0"/>
        </w:rPr>
      </w:r>
    </w:p>
    <w:p w:rsidR="00000000" w:rsidDel="00000000" w:rsidP="00000000" w:rsidRDefault="00000000" w:rsidRPr="00000000" w14:paraId="00000076">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5.6.5 Water polo Captains Male and Female</w:t>
      </w:r>
    </w:p>
    <w:p w:rsidR="00000000" w:rsidDel="00000000" w:rsidP="00000000" w:rsidRDefault="00000000" w:rsidRPr="00000000" w14:paraId="00000077">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5.6.5a Responsible for the running of training sessions for both the first and second teams, accommodating for a wide range of abilities.</w:t>
      </w:r>
    </w:p>
    <w:p w:rsidR="00000000" w:rsidDel="00000000" w:rsidP="00000000" w:rsidRDefault="00000000" w:rsidRPr="00000000" w14:paraId="00000078">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5.6.5b Responsible for selecting the team for all the games.</w:t>
      </w:r>
    </w:p>
    <w:p w:rsidR="00000000" w:rsidDel="00000000" w:rsidP="00000000" w:rsidRDefault="00000000" w:rsidRPr="00000000" w14:paraId="00000079">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5.6.5c Need to print off both a BUCS generic team sheet and a playing under protest form for all matches both home and away as well as friendly matches at home.</w:t>
      </w:r>
    </w:p>
    <w:p w:rsidR="00000000" w:rsidDel="00000000" w:rsidP="00000000" w:rsidRDefault="00000000" w:rsidRPr="00000000" w14:paraId="0000007A">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7B">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5.6.6 Water Polo Vice Captains Male and Female</w:t>
      </w:r>
    </w:p>
    <w:p w:rsidR="00000000" w:rsidDel="00000000" w:rsidP="00000000" w:rsidRDefault="00000000" w:rsidRPr="00000000" w14:paraId="0000007C">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5.6.6a Main job is to organise matches for their respective teams.</w:t>
      </w:r>
    </w:p>
    <w:p w:rsidR="00000000" w:rsidDel="00000000" w:rsidP="00000000" w:rsidRDefault="00000000" w:rsidRPr="00000000" w14:paraId="0000007D">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5.6.6b Referee’s should be arranged to ensure all matches can be played without issue.</w:t>
      </w:r>
    </w:p>
    <w:p w:rsidR="00000000" w:rsidDel="00000000" w:rsidP="00000000" w:rsidRDefault="00000000" w:rsidRPr="00000000" w14:paraId="0000007E">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5.6.6c Arrange friendly fixtures with other local universities to get more players game time and help the 2nd teams/development squads.</w:t>
      </w:r>
    </w:p>
    <w:p w:rsidR="00000000" w:rsidDel="00000000" w:rsidP="00000000" w:rsidRDefault="00000000" w:rsidRPr="00000000" w14:paraId="0000007F">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80">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5.6.7 Alumni</w:t>
      </w:r>
      <w:r w:rsidDel="00000000" w:rsidR="00000000" w:rsidRPr="00000000">
        <w:rPr>
          <w:rFonts w:ascii="Open Sans" w:cs="Open Sans" w:eastAsia="Open Sans" w:hAnsi="Open Sans"/>
          <w:b w:val="1"/>
          <w:color w:val="ff0000"/>
          <w:rtl w:val="0"/>
        </w:rPr>
        <w:t xml:space="preserve"> </w:t>
      </w:r>
      <w:r w:rsidDel="00000000" w:rsidR="00000000" w:rsidRPr="00000000">
        <w:rPr>
          <w:rFonts w:ascii="Open Sans" w:cs="Open Sans" w:eastAsia="Open Sans" w:hAnsi="Open Sans"/>
          <w:b w:val="1"/>
          <w:color w:val="3c4043"/>
          <w:rtl w:val="0"/>
        </w:rPr>
        <w:t xml:space="preserve">Secretary</w:t>
      </w:r>
    </w:p>
    <w:p w:rsidR="00000000" w:rsidDel="00000000" w:rsidP="00000000" w:rsidRDefault="00000000" w:rsidRPr="00000000" w14:paraId="00000081">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5.6.7a Responsible for keeping a connection of current and old members of the society.</w:t>
      </w:r>
    </w:p>
    <w:p w:rsidR="00000000" w:rsidDel="00000000" w:rsidP="00000000" w:rsidRDefault="00000000" w:rsidRPr="00000000" w14:paraId="00000082">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5.6.7b Maintaining the alumni Facebook page posting regular updates on BUCS, Varsity and upcoming big socials.</w:t>
      </w:r>
    </w:p>
    <w:p w:rsidR="00000000" w:rsidDel="00000000" w:rsidP="00000000" w:rsidRDefault="00000000" w:rsidRPr="00000000" w14:paraId="00000083">
      <w:pPr>
        <w:spacing w:line="276" w:lineRule="auto"/>
        <w:rPr>
          <w:rFonts w:ascii="Open Sans" w:cs="Open Sans" w:eastAsia="Open Sans" w:hAnsi="Open Sans"/>
          <w:color w:val="3c4043"/>
        </w:rPr>
      </w:pPr>
      <w:r w:rsidDel="00000000" w:rsidR="00000000" w:rsidRPr="00000000">
        <w:rPr>
          <w:rtl w:val="0"/>
        </w:rPr>
      </w:r>
    </w:p>
    <w:p w:rsidR="00000000" w:rsidDel="00000000" w:rsidP="00000000" w:rsidRDefault="00000000" w:rsidRPr="00000000" w14:paraId="00000084">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5.6.8 Media and Sponsorship Secretary</w:t>
      </w:r>
    </w:p>
    <w:p w:rsidR="00000000" w:rsidDel="00000000" w:rsidP="00000000" w:rsidRDefault="00000000" w:rsidRPr="00000000" w14:paraId="00000085">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5.6.8a Updating the official website, union page, Facebook, Twitter and Instagram pages.</w:t>
      </w:r>
    </w:p>
    <w:p w:rsidR="00000000" w:rsidDel="00000000" w:rsidP="00000000" w:rsidRDefault="00000000" w:rsidRPr="00000000" w14:paraId="00000086">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5.6.7b Finding the club a sponsor or building the relationship with an existing sponsor.</w:t>
      </w:r>
    </w:p>
    <w:p w:rsidR="00000000" w:rsidDel="00000000" w:rsidP="00000000" w:rsidRDefault="00000000" w:rsidRPr="00000000" w14:paraId="00000087">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88">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5.6.10 Social Secretary Male and Female</w:t>
      </w:r>
    </w:p>
    <w:p w:rsidR="00000000" w:rsidDel="00000000" w:rsidP="00000000" w:rsidRDefault="00000000" w:rsidRPr="00000000" w14:paraId="00000089">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5.6.10a Planning the socials, themes, organising pres and most importantly the weekly dose of hype.</w:t>
      </w:r>
    </w:p>
    <w:p w:rsidR="00000000" w:rsidDel="00000000" w:rsidP="00000000" w:rsidRDefault="00000000" w:rsidRPr="00000000" w14:paraId="0000008A">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5.6.10b Meet with club organisers at the start of the year to get the best deals and offers possible for the members.</w:t>
      </w:r>
    </w:p>
    <w:p w:rsidR="00000000" w:rsidDel="00000000" w:rsidP="00000000" w:rsidRDefault="00000000" w:rsidRPr="00000000" w14:paraId="0000008B">
      <w:pPr>
        <w:spacing w:line="276" w:lineRule="auto"/>
        <w:ind w:left="720" w:firstLine="0"/>
        <w:rPr>
          <w:rFonts w:ascii="Open Sans" w:cs="Open Sans" w:eastAsia="Open Sans" w:hAnsi="Open Sans"/>
          <w:strike w:val="1"/>
          <w:color w:val="3c4043"/>
        </w:rPr>
      </w:pPr>
      <w:r w:rsidDel="00000000" w:rsidR="00000000" w:rsidRPr="00000000">
        <w:rPr>
          <w:rFonts w:ascii="Open Sans" w:cs="Open Sans" w:eastAsia="Open Sans" w:hAnsi="Open Sans"/>
          <w:color w:val="3c4043"/>
          <w:rtl w:val="0"/>
        </w:rPr>
        <w:t xml:space="preserve">5.6.10c Assisting the VP on tour to make sure all members have fun.</w:t>
      </w:r>
      <w:r w:rsidDel="00000000" w:rsidR="00000000" w:rsidRPr="00000000">
        <w:rPr>
          <w:rtl w:val="0"/>
        </w:rPr>
      </w:r>
    </w:p>
    <w:p w:rsidR="00000000" w:rsidDel="00000000" w:rsidP="00000000" w:rsidRDefault="00000000" w:rsidRPr="00000000" w14:paraId="0000008C">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 </w:t>
      </w:r>
    </w:p>
    <w:p w:rsidR="00000000" w:rsidDel="00000000" w:rsidP="00000000" w:rsidRDefault="00000000" w:rsidRPr="00000000" w14:paraId="0000008D">
      <w:pPr>
        <w:spacing w:line="276" w:lineRule="auto"/>
        <w:ind w:left="720" w:firstLine="0"/>
        <w:rPr>
          <w:rFonts w:ascii="Open Sans" w:cs="Open Sans" w:eastAsia="Open Sans" w:hAnsi="Open Sans"/>
          <w:b w:val="1"/>
          <w:color w:val="3c4043"/>
        </w:rPr>
      </w:pPr>
      <w:r w:rsidDel="00000000" w:rsidR="00000000" w:rsidRPr="00000000">
        <w:rPr>
          <w:rFonts w:ascii="Open Sans" w:cs="Open Sans" w:eastAsia="Open Sans" w:hAnsi="Open Sans"/>
          <w:b w:val="1"/>
          <w:color w:val="3c4043"/>
          <w:rtl w:val="0"/>
        </w:rPr>
        <w:t xml:space="preserve">5.6.11 Welfare and charity Secretaries Male and Female</w:t>
      </w:r>
    </w:p>
    <w:p w:rsidR="00000000" w:rsidDel="00000000" w:rsidP="00000000" w:rsidRDefault="00000000" w:rsidRPr="00000000" w14:paraId="0000008E">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5.6.11a Ensuring there is a system in place for all members to have access to the welfare secretaries</w:t>
      </w:r>
    </w:p>
    <w:p w:rsidR="00000000" w:rsidDel="00000000" w:rsidP="00000000" w:rsidRDefault="00000000" w:rsidRPr="00000000" w14:paraId="0000008F">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5.6.11b attend relevant union training to their roles</w:t>
      </w:r>
    </w:p>
    <w:p w:rsidR="00000000" w:rsidDel="00000000" w:rsidP="00000000" w:rsidRDefault="00000000" w:rsidRPr="00000000" w14:paraId="00000090">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5.6.11c Inform the President of any issues that require large scale action such as a formal disciplinary warning.</w:t>
      </w:r>
    </w:p>
    <w:p w:rsidR="00000000" w:rsidDel="00000000" w:rsidP="00000000" w:rsidRDefault="00000000" w:rsidRPr="00000000" w14:paraId="00000091">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5.6.11d Organise sober social events throughout the year.</w:t>
      </w:r>
    </w:p>
    <w:p w:rsidR="00000000" w:rsidDel="00000000" w:rsidP="00000000" w:rsidRDefault="00000000" w:rsidRPr="00000000" w14:paraId="00000092">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5.6.11e Supporting Core Officers to ensure that the Club/Society is taking steps to diversify its membership, aiming for the demographic of Full Members to reflect that of all students registered at the University of Leeds. </w:t>
      </w:r>
    </w:p>
    <w:p w:rsidR="00000000" w:rsidDel="00000000" w:rsidP="00000000" w:rsidRDefault="00000000" w:rsidRPr="00000000" w14:paraId="00000093">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5.6.11f Advising the Committee about the possible impact of activities from an equality and inclusion perspective</w:t>
      </w:r>
    </w:p>
    <w:p w:rsidR="00000000" w:rsidDel="00000000" w:rsidP="00000000" w:rsidRDefault="00000000" w:rsidRPr="00000000" w14:paraId="00000094">
      <w:pPr>
        <w:spacing w:line="276" w:lineRule="auto"/>
        <w:ind w:left="720" w:firstLine="0"/>
        <w:rPr>
          <w:rFonts w:ascii="Open Sans" w:cs="Open Sans" w:eastAsia="Open Sans" w:hAnsi="Open Sans"/>
          <w:color w:val="3c4043"/>
        </w:rPr>
      </w:pPr>
      <w:r w:rsidDel="00000000" w:rsidR="00000000" w:rsidRPr="00000000">
        <w:rPr>
          <w:rFonts w:ascii="Open Sans" w:cs="Open Sans" w:eastAsia="Open Sans" w:hAnsi="Open Sans"/>
          <w:color w:val="3c4043"/>
          <w:rtl w:val="0"/>
        </w:rPr>
        <w:t xml:space="preserve">5.6.11g Signposting members to LUU Support services should concerns or issues arise, including being subject to disciplinary measures by the Committee</w:t>
      </w:r>
    </w:p>
    <w:p w:rsidR="00000000" w:rsidDel="00000000" w:rsidP="00000000" w:rsidRDefault="00000000" w:rsidRPr="00000000" w14:paraId="00000095">
      <w:pPr>
        <w:spacing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5.6.9a Organising charity related events including sponsored walks, runs, naked calendars, etc.</w:t>
      </w:r>
    </w:p>
    <w:p w:rsidR="00000000" w:rsidDel="00000000" w:rsidP="00000000" w:rsidRDefault="00000000" w:rsidRPr="00000000" w14:paraId="00000096">
      <w:pPr>
        <w:spacing w:line="276" w:lineRule="auto"/>
        <w:ind w:left="720" w:firstLine="0"/>
        <w:rPr>
          <w:rFonts w:ascii="Open Sans" w:cs="Open Sans" w:eastAsia="Open Sans" w:hAnsi="Open Sans"/>
          <w:color w:val="3c4043"/>
        </w:rPr>
      </w:pPr>
      <w:r w:rsidDel="00000000" w:rsidR="00000000" w:rsidRPr="00000000">
        <w:rPr>
          <w:rtl w:val="0"/>
        </w:rPr>
      </w:r>
    </w:p>
    <w:p w:rsidR="00000000" w:rsidDel="00000000" w:rsidP="00000000" w:rsidRDefault="00000000" w:rsidRPr="00000000" w14:paraId="00000097">
      <w:pPr>
        <w:spacing w:line="276"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98">
      <w:pPr>
        <w:spacing w:line="276" w:lineRule="auto"/>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 Kit Secretory </w:t>
      </w:r>
    </w:p>
    <w:p w:rsidR="00000000" w:rsidDel="00000000" w:rsidP="00000000" w:rsidRDefault="00000000" w:rsidRPr="00000000" w14:paraId="00000099">
      <w:pPr>
        <w:spacing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5.6.a Organising society kit. This includes Surridge sport, design/re-design of costumes, both dry and wet kit. </w:t>
      </w:r>
    </w:p>
    <w:p w:rsidR="00000000" w:rsidDel="00000000" w:rsidP="00000000" w:rsidRDefault="00000000" w:rsidRPr="00000000" w14:paraId="0000009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9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9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9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9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A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A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A2">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A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A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AF">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B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B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B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B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B9">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B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B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B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B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B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C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C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C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C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C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C5">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C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C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C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C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C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C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CD">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C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CF">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D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D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D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D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D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D5">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D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D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D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D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D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D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D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D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D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D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E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E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E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E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E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E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E6">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E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E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1">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E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2">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E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E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3">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EC">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E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E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F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F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F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F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F4">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4">
        <w:r w:rsidDel="00000000" w:rsidR="00000000" w:rsidRPr="00000000">
          <w:rPr>
            <w:rFonts w:ascii="Open Sans" w:cs="Open Sans" w:eastAsia="Open Sans" w:hAnsi="Open Sans"/>
            <w:color w:val="1155cc"/>
            <w:u w:val="single"/>
            <w:rtl w:val="0"/>
          </w:rPr>
          <w:t xml:space="preserve"> </w:t>
        </w:r>
      </w:hyperlink>
      <w:hyperlink r:id="rId15">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F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F6">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6">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F7">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F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F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F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FB">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FC">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F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F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F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10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10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102">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103">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104">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10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106">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108">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109">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10A">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1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10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10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10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10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11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11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11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11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114">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115">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116">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7"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uu.org.uk/legal/privacy-policy/" TargetMode="External"/><Relationship Id="rId10"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rive.google.com/file/d/12Eq-DGHvtEwAARswVyG77wxojqj5nXgh/view" TargetMode="External"/><Relationship Id="rId12" Type="http://schemas.openxmlformats.org/officeDocument/2006/relationships/hyperlink" Target="https://sport.leeds.ac.uk/sport/sportsclubs/#toggle-id-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cretariat.leeds.ac.uk/"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7" Type="http://schemas.openxmlformats.org/officeDocument/2006/relationships/footer" Target="footer1.xml"/><Relationship Id="rId16" Type="http://schemas.openxmlformats.org/officeDocument/2006/relationships/hyperlink" Target="https://docs.google.com/document/d/1wrEhE4jPNdEAW5yHBfmlYBWuBFcIkAtwyEYOLgno1JA/edit?tab=t.0" TargetMode="External"/><Relationship Id="rId5" Type="http://schemas.openxmlformats.org/officeDocument/2006/relationships/styles" Target="styles.xml"/><Relationship Id="rId6" Type="http://schemas.openxmlformats.org/officeDocument/2006/relationships/hyperlink" Target="https://www.luu.org.uk/wp-content/uploads/2020/07/External-Organisations-Policy-June-2020-FINAL.pdf" TargetMode="External"/><Relationship Id="rId7" Type="http://schemas.openxmlformats.org/officeDocument/2006/relationships/hyperlink" Target="https://docs.google.com/document/d/1-ghXmAO8EqwzWWcUB_W0cyFTMkL_7kgf/edit#heading=h.gjdgxs" TargetMode="External"/><Relationship Id="rId8" Type="http://schemas.openxmlformats.org/officeDocument/2006/relationships/hyperlink" Target="https://drive.google.com/file/d/12Eq-DGHvtEwAARswVyG77wxojqj5nXgh/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